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AC" w:rsidRPr="00BB77DF" w:rsidRDefault="00867BAC" w:rsidP="00867B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основу члана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63/2013-испр., 108/2013, 142/20</w:t>
      </w:r>
      <w:r w:rsidR="00F00D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14 и 68/2015-др.закон, 103/2015,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99/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2016</w:t>
      </w:r>
      <w:r w:rsidR="00F00D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и</w:t>
      </w:r>
      <w:proofErr w:type="gramEnd"/>
      <w:r w:rsidR="00F00D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113/2017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32.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83/2014-др. 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8159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101/16 – 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41.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138. Статута Општине Владичин Хан ("Службени гласник Пчињског округа" број 21/2008 и 8/2009 и "Службени гласник Града Врања" број 11/2013</w:t>
      </w:r>
      <w:r w:rsidR="00CB4A3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5/2017 и 14/2017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дана  </w:t>
      </w:r>
      <w:r w:rsidR="00FB3CD9">
        <w:rPr>
          <w:rFonts w:ascii="Times New Roman" w:eastAsia="Times New Roman" w:hAnsi="Times New Roman" w:cs="Times New Roman"/>
          <w:color w:val="000000"/>
          <w:sz w:val="24"/>
          <w:szCs w:val="24"/>
        </w:rPr>
        <w:t>24.06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F00D2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8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донела је</w:t>
      </w:r>
    </w:p>
    <w:tbl>
      <w:tblPr>
        <w:tblW w:w="5072" w:type="pct"/>
        <w:jc w:val="center"/>
        <w:tblInd w:w="-170" w:type="dxa"/>
        <w:tblLook w:val="0000"/>
      </w:tblPr>
      <w:tblGrid>
        <w:gridCol w:w="11266"/>
      </w:tblGrid>
      <w:tr w:rsidR="00867BAC" w:rsidRPr="00C83486" w:rsidTr="00270EAB">
        <w:trPr>
          <w:trHeight w:val="405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</w:p>
          <w:p w:rsidR="00867BAC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70EAB" w:rsidRDefault="00270EAB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ДЛУКУ О ИЗМЕНАМА И ДОПУНАМА</w:t>
            </w:r>
          </w:p>
        </w:tc>
      </w:tr>
      <w:tr w:rsidR="00867BAC" w:rsidRPr="00742290" w:rsidTr="00270EAB">
        <w:trPr>
          <w:trHeight w:val="390"/>
          <w:jc w:val="center"/>
        </w:trPr>
        <w:tc>
          <w:tcPr>
            <w:tcW w:w="1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7BAC" w:rsidRPr="00C83486" w:rsidRDefault="00867BAC" w:rsidP="00270E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ОДЛУКЕ О БУЏЕТУ ОПШТИНЕ ВЛАДИЧИН ХАН ЗА 201</w:t>
            </w:r>
            <w:r w:rsidR="00F00D2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ГОДИНУ</w:t>
            </w:r>
          </w:p>
          <w:p w:rsidR="00867BAC" w:rsidRPr="00742290" w:rsidRDefault="00867BAC" w:rsidP="00867BA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Cyrl-CS"/>
              </w:rPr>
            </w:pP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(Р Е Б А Л А Н С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C83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</w:tr>
    </w:tbl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867BAC" w:rsidRDefault="00867BAC" w:rsidP="00867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867BAC">
      <w:pPr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1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F00D2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("Службени гласник града Врања" број  </w:t>
      </w:r>
      <w:r w:rsidR="00F00D2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32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/201</w:t>
      </w:r>
      <w:r w:rsidR="00F00D26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)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867BAC" w:rsidRDefault="00867BAC" w:rsidP="00E04A60">
      <w:pPr>
        <w:pStyle w:val="Header"/>
        <w:jc w:val="both"/>
        <w:rPr>
          <w:rFonts w:ascii="Times New Roman" w:eastAsia="Calibri" w:hAnsi="Times New Roman" w:cs="Times New Roman"/>
          <w:sz w:val="24"/>
          <w:lang w:val="sr-Cyrl-CS"/>
        </w:rPr>
      </w:pPr>
    </w:p>
    <w:p w:rsidR="00E04A60" w:rsidRDefault="00E04A60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201</w:t>
      </w:r>
      <w:r w:rsidR="00F00D26">
        <w:rPr>
          <w:rFonts w:ascii="Times New Roman" w:hAnsi="Times New Roman" w:cs="Times New Roman"/>
          <w:sz w:val="24"/>
          <w:lang w:val="sr-Cyrl-CS"/>
        </w:rPr>
        <w:t>8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E04A60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F00D26">
        <w:rPr>
          <w:rFonts w:ascii="Times New Roman" w:hAnsi="Times New Roman" w:cs="Times New Roman"/>
          <w:sz w:val="24"/>
          <w:lang w:val="sr-Cyrl-CS"/>
        </w:rPr>
        <w:t xml:space="preserve"> 91</w:t>
      </w:r>
      <w:r>
        <w:rPr>
          <w:rFonts w:ascii="Times New Roman" w:hAnsi="Times New Roman" w:cs="Times New Roman"/>
          <w:sz w:val="24"/>
          <w:lang w:val="sr-Cyrl-CS"/>
        </w:rPr>
        <w:t xml:space="preserve">,000.000,00 динара  </w:t>
      </w:r>
    </w:p>
    <w:p w:rsidR="00E04A60" w:rsidRPr="009B5559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F00D26">
        <w:rPr>
          <w:rFonts w:ascii="Times New Roman" w:hAnsi="Times New Roman" w:cs="Times New Roman"/>
          <w:sz w:val="24"/>
          <w:lang w:val="sr-Cyrl-CS"/>
        </w:rPr>
        <w:t>764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>.</w:t>
      </w:r>
      <w:r w:rsidR="00F00D26">
        <w:rPr>
          <w:rFonts w:ascii="Times New Roman" w:hAnsi="Times New Roman" w:cs="Times New Roman"/>
          <w:sz w:val="24"/>
          <w:lang w:val="sr-Cyrl-CS"/>
        </w:rPr>
        <w:t>65</w:t>
      </w:r>
      <w:r>
        <w:rPr>
          <w:rFonts w:ascii="Times New Roman" w:hAnsi="Times New Roman" w:cs="Times New Roman"/>
          <w:sz w:val="24"/>
          <w:lang w:val="sr-Cyrl-CS"/>
        </w:rPr>
        <w:t>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E04A60" w:rsidRDefault="00E04A60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F00D26">
        <w:rPr>
          <w:rFonts w:ascii="Times New Roman" w:eastAsia="Calibri" w:hAnsi="Times New Roman" w:cs="Times New Roman"/>
          <w:sz w:val="24"/>
          <w:lang w:val="sr-Cyrl-CS"/>
        </w:rPr>
        <w:t>83</w:t>
      </w:r>
      <w:r w:rsidR="00F426F6">
        <w:rPr>
          <w:rFonts w:ascii="Times New Roman" w:eastAsia="Calibri" w:hAnsi="Times New Roman" w:cs="Times New Roman"/>
          <w:sz w:val="24"/>
          <w:lang w:val="sr-Cyrl-CS"/>
        </w:rPr>
        <w:t>5</w:t>
      </w:r>
      <w:r>
        <w:rPr>
          <w:rFonts w:ascii="Times New Roman" w:eastAsia="Calibri" w:hAnsi="Times New Roman" w:cs="Times New Roman"/>
          <w:sz w:val="24"/>
          <w:lang w:val="sr-Cyrl-CS"/>
        </w:rPr>
        <w:t>.</w:t>
      </w:r>
      <w:r w:rsidR="00F00D26">
        <w:rPr>
          <w:rFonts w:ascii="Times New Roman" w:eastAsia="Calibri" w:hAnsi="Times New Roman" w:cs="Times New Roman"/>
          <w:sz w:val="24"/>
          <w:lang w:val="sr-Cyrl-CS"/>
        </w:rPr>
        <w:t>75</w:t>
      </w:r>
      <w:r>
        <w:rPr>
          <w:rFonts w:ascii="Times New Roman" w:eastAsia="Calibri" w:hAnsi="Times New Roman" w:cs="Times New Roman"/>
          <w:sz w:val="24"/>
          <w:lang w:val="sr-Cyrl-CS"/>
        </w:rPr>
        <w:t>0.000,00 динара</w:t>
      </w:r>
    </w:p>
    <w:p w:rsidR="003969F4" w:rsidRDefault="003969F4" w:rsidP="00E04A60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>издатака за набавку домаће нефинансијске имовине у износу од 19,900.000,00 динара,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F426F6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 xml:space="preserve"> </w:t>
      </w:r>
      <w:r w:rsidR="003969F4">
        <w:rPr>
          <w:rFonts w:ascii="Times New Roman" w:hAnsi="Times New Roman" w:cs="Times New Roman"/>
          <w:sz w:val="24"/>
          <w:lang w:val="sr-Cyrl-CS"/>
        </w:rPr>
        <w:t>5</w:t>
      </w:r>
      <w:r>
        <w:rPr>
          <w:rFonts w:ascii="Times New Roman" w:hAnsi="Times New Roman" w:cs="Times New Roman"/>
          <w:sz w:val="24"/>
          <w:lang w:val="sr-Cyrl-CS"/>
        </w:rPr>
        <w:t xml:space="preserve">) Прихода корисника буџета Општине Владичин Хан из осталих извора финансирања у укупном износу од </w:t>
      </w:r>
      <w:r w:rsidR="00F00D26">
        <w:rPr>
          <w:rFonts w:ascii="Times New Roman" w:hAnsi="Times New Roman" w:cs="Times New Roman"/>
          <w:sz w:val="24"/>
          <w:lang w:val="sr-Cyrl-CS"/>
        </w:rPr>
        <w:t>222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867BAC">
        <w:rPr>
          <w:rFonts w:ascii="Times New Roman" w:hAnsi="Times New Roman" w:cs="Times New Roman"/>
          <w:sz w:val="24"/>
          <w:lang w:val="sr-Cyrl-CS"/>
        </w:rPr>
        <w:t>7</w:t>
      </w:r>
      <w:r w:rsidR="00F00D26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 xml:space="preserve">0.000,00 динара и </w:t>
      </w:r>
    </w:p>
    <w:p w:rsidR="00E04A60" w:rsidRDefault="00E04A60" w:rsidP="00E04A60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</w:t>
      </w:r>
      <w:r w:rsidR="003969F4">
        <w:rPr>
          <w:rFonts w:ascii="Times New Roman" w:hAnsi="Times New Roman" w:cs="Times New Roman"/>
          <w:sz w:val="24"/>
          <w:lang w:val="sr-Cyrl-CS"/>
        </w:rPr>
        <w:t>6</w:t>
      </w:r>
      <w:r>
        <w:rPr>
          <w:rFonts w:ascii="Times New Roman" w:hAnsi="Times New Roman" w:cs="Times New Roman"/>
          <w:sz w:val="24"/>
          <w:lang w:val="sr-Cyrl-CS"/>
        </w:rPr>
        <w:t xml:space="preserve">) Расхода и издатака корисника буџета Општине Владичин Хан из осталих извора финансирања у укупном износу од   </w:t>
      </w:r>
      <w:r w:rsidR="00F00D26">
        <w:rPr>
          <w:rFonts w:ascii="Times New Roman" w:hAnsi="Times New Roman" w:cs="Times New Roman"/>
          <w:sz w:val="24"/>
          <w:lang w:val="sr-Cyrl-CS"/>
        </w:rPr>
        <w:t>222</w:t>
      </w:r>
      <w:r>
        <w:rPr>
          <w:rFonts w:ascii="Times New Roman" w:hAnsi="Times New Roman" w:cs="Times New Roman"/>
          <w:sz w:val="24"/>
          <w:lang w:val="sr-Cyrl-CS"/>
        </w:rPr>
        <w:t>,</w:t>
      </w:r>
      <w:r w:rsidR="00867BAC">
        <w:rPr>
          <w:rFonts w:ascii="Times New Roman" w:hAnsi="Times New Roman" w:cs="Times New Roman"/>
          <w:sz w:val="24"/>
          <w:lang w:val="sr-Cyrl-CS"/>
        </w:rPr>
        <w:t>7</w:t>
      </w:r>
      <w:r w:rsidR="00F00D26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>0.000,00 динара.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>Приходи и примања који представљају буџетска средства као и приходи и примања буџетских корисника из осталих извора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867BAC" w:rsidRDefault="00867BAC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70EAB" w:rsidRPr="00270EAB" w:rsidRDefault="00270EAB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3969F4" w:rsidP="00396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855</w:t>
            </w:r>
            <w:r w:rsidR="00D344ED"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D344ED"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3969F4" w:rsidP="00396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835</w:t>
            </w:r>
            <w:r w:rsidR="00D344ED"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  <w:r w:rsidR="00D344ED"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3969F4" w:rsidP="00396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19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416C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дефицит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((7+8) - (4+5))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BF35CF" w:rsidP="00396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-</w:t>
            </w:r>
            <w:r w:rsid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19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8856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D344ED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Примања од продаје 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3969F4" w:rsidRDefault="003969F4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19,900.000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8856A7" w:rsidRDefault="008856A7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3969F4" w:rsidP="008856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969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плус 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(((7+8) - (4+5)) - 62) + ((91+92+3)-(6211+61))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44ED" w:rsidRPr="00D344ED" w:rsidRDefault="00A233E1" w:rsidP="00D344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</w:p>
        </w:tc>
      </w:tr>
      <w:tr w:rsidR="00D344ED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В. ДОДАТНИ ПРИХОДИ БУЏЕТСКИХ КОРИСНИКА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3969F4" w:rsidP="00396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222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867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BA"/>
              </w:rPr>
              <w:t>0</w:t>
            </w:r>
            <w:r w:rsidR="00D344ED"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EAB" w:rsidRDefault="00270EA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3969F4" w:rsidRDefault="003969F4" w:rsidP="003969F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Ч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лан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2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мења се и гласи:</w:t>
      </w:r>
    </w:p>
    <w:p w:rsidR="003969F4" w:rsidRDefault="003969F4" w:rsidP="003969F4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1,078,350.000,00 динара, од којих приходи и примања буџета износе 855,650.000,00 динара а додатни приходи корисника буџета износе </w:t>
      </w:r>
      <w:r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,700.000,00 динара.“ </w:t>
      </w:r>
    </w:p>
    <w:p w:rsidR="007B265B" w:rsidRDefault="007B265B" w:rsidP="007B265B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8B3995" w:rsidRDefault="00270EAB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3969F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>као и Прилог 2 – Преглед Капиталних пројеката  у периоду 201</w:t>
      </w:r>
      <w:r w:rsidR="003969F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 xml:space="preserve"> -20</w:t>
      </w:r>
      <w:r w:rsidR="003969F4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 xml:space="preserve"> година,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>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 и глас</w:t>
      </w:r>
      <w:r w:rsidR="00473677"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3969F4" w:rsidRDefault="003969F4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69F4" w:rsidRDefault="003969F4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70EAB" w:rsidRDefault="00270EAB" w:rsidP="00270EAB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1. Приходи и примања према економској класификацији</w:t>
      </w:r>
    </w:p>
    <w:p w:rsidR="00270EAB" w:rsidRDefault="00270EAB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1487" w:type="dxa"/>
        <w:tblInd w:w="103" w:type="dxa"/>
        <w:tblLayout w:type="fixed"/>
        <w:tblLook w:val="04A0"/>
      </w:tblPr>
      <w:tblGrid>
        <w:gridCol w:w="856"/>
        <w:gridCol w:w="992"/>
        <w:gridCol w:w="4536"/>
        <w:gridCol w:w="1276"/>
        <w:gridCol w:w="708"/>
        <w:gridCol w:w="851"/>
        <w:gridCol w:w="1134"/>
        <w:gridCol w:w="1134"/>
      </w:tblGrid>
      <w:tr w:rsidR="009541E1" w:rsidRPr="009541E1" w:rsidTr="009541E1">
        <w:trPr>
          <w:trHeight w:val="300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Класа/Категорија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/Група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2018.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ЈАВНА СРЕДСТВА </w:t>
            </w:r>
          </w:p>
        </w:tc>
      </w:tr>
      <w:tr w:rsidR="009541E1" w:rsidRPr="009541E1" w:rsidTr="009541E1">
        <w:trPr>
          <w:trHeight w:val="705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буџета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gramEnd"/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фин.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Остала средства корисника буџета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91,000,000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10.6%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91,000,000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666,350,000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77.9%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222,700,000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865,650,000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221,340,000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25.9%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209,890,000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178,940,000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20.9%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167,490,000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148,000,000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17.3%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148,000,000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370,000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370,000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6,800,000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6,800,000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11,500,000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1.3%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11,500,000      </w:t>
            </w:r>
          </w:p>
        </w:tc>
      </w:tr>
      <w:tr w:rsidR="009541E1" w:rsidRPr="009541E1" w:rsidTr="009541E1">
        <w:trPr>
          <w:trHeight w:val="58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600,000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60,000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  60,000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711180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Самодоприноси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10,000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  10,000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11,450,000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1.3%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150,000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150,000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24,800,000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2.9%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24,800,000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10,000,000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1.2%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10,000,000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9,700,000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1.1%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9,700,000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900,000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900,000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2,000,000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2,000,000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2,200,000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2,200,000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8,800,000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8,800,000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8,100,000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8,100,000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100,000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100,000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600,000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600,000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8,800,000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1.0%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8,800,000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8,800,000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1.0%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8,800,000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730000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360,950,000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42.2%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193,200,000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554,150,000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57,900,000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57,900,000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35,000,000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35,000,000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732251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Капиталне донације од међународних организација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22,900,000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22,900,000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360,950,000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42.2%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135,300,000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496,250,000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270,000,000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31.6%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270,000,000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27,150,000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3.2%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6,000,000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33,150,000      </w:t>
            </w:r>
          </w:p>
        </w:tc>
      </w:tr>
      <w:tr w:rsidR="009541E1" w:rsidRPr="009541E1" w:rsidTr="009541E1">
        <w:trPr>
          <w:trHeight w:val="55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63,800,000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7.5%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129,300,000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193,100,000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84,060,000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9.8%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29,500,000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101,610,000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58,480,000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6.8%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55,630,000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4,000,000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4,000,000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2,850,000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741526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Накнада за коришћење шума и шумског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1,300,000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1,300,000      </w:t>
            </w:r>
          </w:p>
        </w:tc>
      </w:tr>
      <w:tr w:rsidR="009541E1" w:rsidRPr="009541E1" w:rsidTr="009541E1">
        <w:trPr>
          <w:trHeight w:val="115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47,000,000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5.5%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47,000,000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3,330,000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3,330,000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9,580,000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1.1%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25,500,000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30,280,000      </w:t>
            </w:r>
          </w:p>
        </w:tc>
      </w:tr>
      <w:tr w:rsidR="009541E1" w:rsidRPr="009541E1" w:rsidTr="009541E1">
        <w:trPr>
          <w:trHeight w:val="72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30,000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     30,000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4,800,000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1,400,000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1,400,000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1,450,000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1,450,000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1,300,000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1,300,000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600,000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25,500,000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26,100,000      </w:t>
            </w:r>
          </w:p>
        </w:tc>
      </w:tr>
      <w:tr w:rsidR="009541E1" w:rsidRPr="009541E1" w:rsidTr="009541E1">
        <w:trPr>
          <w:trHeight w:val="46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8,000,000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8,000,000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8,000,000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8,000,000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ДОБРОВОЉНИ ТРАНСФЕРИ ОД ФИЗИЧКИХ И ПРАВНИХ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3,700,000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4,000,000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7,700,000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744251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Капитални добровољни трансфери од физичких и правних лица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3,700,000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4,000,000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7,700,000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4,300,000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0.5%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-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4,000,000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4,000,000      </w:t>
            </w:r>
          </w:p>
        </w:tc>
      </w:tr>
      <w:tr w:rsidR="009541E1" w:rsidRPr="009541E1" w:rsidTr="009541E1">
        <w:trPr>
          <w:trHeight w:val="48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300,000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98,300,000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11.5%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98,300,000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1,800,000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1,800,000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812000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Примања од продаје покретне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1,800,000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0.2%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  1,800,000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96,500,000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11.3%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-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96,500,000      </w:t>
            </w:r>
          </w:p>
        </w:tc>
      </w:tr>
      <w:tr w:rsidR="009541E1" w:rsidRPr="009541E1" w:rsidTr="009541E1">
        <w:trPr>
          <w:trHeight w:val="30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841000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96,500,000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11.3%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 xml:space="preserve">                96,500,000      </w:t>
            </w:r>
          </w:p>
        </w:tc>
      </w:tr>
      <w:tr w:rsidR="009541E1" w:rsidRPr="009541E1" w:rsidTr="009541E1">
        <w:trPr>
          <w:trHeight w:val="675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764,650,000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89.4%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222,700,000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963,950,000      </w:t>
            </w:r>
          </w:p>
        </w:tc>
      </w:tr>
      <w:tr w:rsidR="009541E1" w:rsidRPr="009541E1" w:rsidTr="009541E1">
        <w:trPr>
          <w:trHeight w:val="810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541E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855,650,000   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>100.0%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222,700,000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9541E1" w:rsidRPr="009541E1" w:rsidRDefault="009541E1" w:rsidP="009541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541E1">
              <w:rPr>
                <w:rFonts w:ascii="Times New Roman" w:eastAsia="Times New Roman" w:hAnsi="Times New Roman" w:cs="Times New Roman"/>
                <w:b/>
                <w:bCs/>
              </w:rPr>
              <w:t xml:space="preserve">           1,078,350,000      </w:t>
            </w:r>
          </w:p>
        </w:tc>
      </w:tr>
    </w:tbl>
    <w:p w:rsidR="00FA0797" w:rsidRDefault="00FA0797">
      <w:pPr>
        <w:rPr>
          <w:lang w:val="sr-Cyrl-CS"/>
        </w:rPr>
      </w:pPr>
    </w:p>
    <w:p w:rsidR="00270EAB" w:rsidRDefault="00270EAB">
      <w:pPr>
        <w:rPr>
          <w:lang w:val="sr-Cyrl-CS"/>
        </w:rPr>
      </w:pPr>
    </w:p>
    <w:p w:rsidR="00887A7F" w:rsidRDefault="00887A7F">
      <w:pPr>
        <w:rPr>
          <w:lang w:val="sr-Cyrl-CS"/>
        </w:rPr>
        <w:sectPr w:rsidR="00887A7F" w:rsidSect="00270EAB">
          <w:headerReference w:type="default" r:id="rId8"/>
          <w:pgSz w:w="12240" w:h="15840"/>
          <w:pgMar w:top="284" w:right="720" w:bottom="284" w:left="630" w:header="720" w:footer="720" w:gutter="0"/>
          <w:cols w:space="720"/>
          <w:docGrid w:linePitch="360"/>
        </w:sectPr>
      </w:pPr>
    </w:p>
    <w:p w:rsidR="002062EF" w:rsidRDefault="003E2D68" w:rsidP="003E2D68">
      <w:pPr>
        <w:tabs>
          <w:tab w:val="left" w:pos="5130"/>
        </w:tabs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Прилог 2 – Преглед Капиталних пројеката  у периоду 2018 -2020 година</w:t>
      </w:r>
    </w:p>
    <w:tbl>
      <w:tblPr>
        <w:tblW w:w="13200" w:type="dxa"/>
        <w:tblInd w:w="103" w:type="dxa"/>
        <w:tblLook w:val="04A0"/>
      </w:tblPr>
      <w:tblGrid>
        <w:gridCol w:w="4500"/>
        <w:gridCol w:w="1620"/>
        <w:gridCol w:w="2220"/>
        <w:gridCol w:w="1640"/>
        <w:gridCol w:w="1480"/>
        <w:gridCol w:w="1740"/>
      </w:tblGrid>
      <w:tr w:rsidR="003F51B1" w:rsidRPr="003F51B1" w:rsidTr="003F51B1">
        <w:trPr>
          <w:trHeight w:val="510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27001E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="003F51B1"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Опис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Износ у динарима по годинима реализације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Укупна вредност пројекта</w:t>
            </w:r>
          </w:p>
        </w:tc>
      </w:tr>
      <w:tr w:rsidR="003F51B1" w:rsidRPr="003F51B1" w:rsidTr="003F51B1">
        <w:trPr>
          <w:trHeight w:val="450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А. КАПИТАЛНИ ПРОЈЕКТИ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65,200,000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385,750,000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F51B1" w:rsidRPr="003F51B1" w:rsidRDefault="003F51B1" w:rsidP="00CB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 w:rsidR="00CB4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12</w:t>
            </w: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,000,000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F51B1" w:rsidRPr="003F51B1" w:rsidRDefault="003F51B1" w:rsidP="00CB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4</w:t>
            </w:r>
            <w:r w:rsidR="00CB4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62</w:t>
            </w: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,950,000      </w:t>
            </w:r>
          </w:p>
        </w:tc>
      </w:tr>
      <w:tr w:rsidR="003F51B1" w:rsidRPr="003F51B1" w:rsidTr="003F51B1">
        <w:trPr>
          <w:trHeight w:val="12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Проширење капацитета централног објекта вртића, опремање новог објекта и опремање отворених спортских терена играчкама за децу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36,500,000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36,500,000.00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30,100,000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30,100,000.00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6,400,000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6,400,000.00</w:t>
            </w:r>
          </w:p>
        </w:tc>
      </w:tr>
      <w:tr w:rsidR="003F51B1" w:rsidRPr="003F51B1" w:rsidTr="003F51B1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Израда плана детаљне регулације за саобраћајну петљу у МЗ Грамађе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3,700,000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3,700,000.00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добровољних трансфера правних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3,700,000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3,700,000.00</w:t>
            </w:r>
          </w:p>
        </w:tc>
      </w:tr>
      <w:tr w:rsidR="003F51B1" w:rsidRPr="003F51B1" w:rsidTr="003F51B1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Проширење мреже јавне расвете у граду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4,800,000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4,800,000.00</w:t>
            </w:r>
          </w:p>
        </w:tc>
      </w:tr>
      <w:tr w:rsidR="003F51B1" w:rsidRPr="003F51B1" w:rsidTr="003F51B1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2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4,800,000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4,800,000.00</w:t>
            </w:r>
          </w:p>
        </w:tc>
      </w:tr>
      <w:tr w:rsidR="003F51B1" w:rsidRPr="003F51B1" w:rsidTr="003F51B1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"Изградња водоводне мреже у МЗ Мазараћ и МЗ Манајле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14,000,000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5,100,000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19,100,000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8,500,000.00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8,500,000.00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-из пренетих прихода претх.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3,100,000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5,500,000.00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7,500,000.00</w:t>
            </w:r>
          </w:p>
        </w:tc>
      </w:tr>
      <w:tr w:rsidR="003F51B1" w:rsidRPr="003F51B1" w:rsidTr="003F51B1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Eкспропријацијa  земљишта у појасу индустријске зоне Владичин Хан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7,000,000.00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4,000,000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3,000,000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из текућих прихода и примања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7,000,000.00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4,000,000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3,000,000  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14,000,000.00</w:t>
            </w:r>
          </w:p>
        </w:tc>
      </w:tr>
      <w:tr w:rsidR="003F51B1" w:rsidRPr="003F51B1" w:rsidTr="003F51B1">
        <w:trPr>
          <w:trHeight w:val="630"/>
        </w:trPr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Проширење система видео надзора у саобраћају на територији Општине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3,000,000.00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6,000,000.00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3,000,000.00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6,000,000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9,000,000.00</w:t>
            </w:r>
          </w:p>
        </w:tc>
      </w:tr>
      <w:tr w:rsidR="003F51B1" w:rsidRPr="003F51B1" w:rsidTr="003F51B1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Израда пројекатно техничке документације за изградњу и капитално одржавање саобраћајница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1,800,000.00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2,500,000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1,800,000.00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"Изградња дела Београдске улице"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4,500,000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8,000,000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12,500,000.00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8,000,000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"Изградња дела Карађорђеве улице"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9,000,000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9,000,000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9,000,000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9,000,000.00</w:t>
            </w:r>
          </w:p>
        </w:tc>
      </w:tr>
      <w:tr w:rsidR="003F51B1" w:rsidRPr="003F51B1" w:rsidTr="003F51B1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"Изградња дела  улице Јована Јовановића Змаја"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4,000,000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4,000,000.00</w:t>
            </w:r>
          </w:p>
        </w:tc>
      </w:tr>
      <w:tr w:rsidR="003F51B1" w:rsidRPr="003F51B1" w:rsidTr="003F51B1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"реконструкција локалног некатегорисаног пута у МЗ Прекодолце"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6,000,000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6,000,000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6,000,000.00</w:t>
            </w:r>
          </w:p>
        </w:tc>
      </w:tr>
      <w:tr w:rsidR="003F51B1" w:rsidRPr="003F51B1" w:rsidTr="003F51B1">
        <w:trPr>
          <w:trHeight w:val="9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"Рехабилитација локалног пута Брестово - Јагњило и реконструкција главног правца Београдске улице"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22,300,000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7,550,000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29,850,000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13,800,000.00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13,800,000.00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из буџета Републике Србије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8,500,000.00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5,500,000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2,050,000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2,050,000.00</w:t>
            </w:r>
          </w:p>
        </w:tc>
      </w:tr>
      <w:tr w:rsidR="003F51B1" w:rsidRPr="003F51B1" w:rsidTr="003F51B1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"Рехабилитација локалних путних праваца у МЗ Житорађе"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5,000,000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-из добровољних трансфера правних лица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4,000,000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1,000,000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1,000,000.00</w:t>
            </w:r>
          </w:p>
        </w:tc>
      </w:tr>
      <w:tr w:rsidR="003F51B1" w:rsidRPr="003F51B1" w:rsidTr="003F51B1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 "Реконструкција локалног пута у МЗ Летовиште"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26,000,000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26,000,000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26,000,000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26,000,000.00</w:t>
            </w:r>
          </w:p>
        </w:tc>
      </w:tr>
      <w:tr w:rsidR="003F51B1" w:rsidRPr="003F51B1" w:rsidTr="003F51B1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"Реконструкција локалног пута у МЗ Љутеж"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20,000,000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15,000,000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  <w:tr w:rsidR="003F51B1" w:rsidRPr="003F51B1" w:rsidTr="003F51B1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Изградња објекта дечјег вртића у Владичином Хану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12,100,000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18,100,000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CB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C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CB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,200,000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4,300,000.00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7,800,000.00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1,700,000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16,400,000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16,400,000.00</w:t>
            </w:r>
          </w:p>
        </w:tc>
      </w:tr>
      <w:tr w:rsidR="003F51B1" w:rsidRPr="003F51B1" w:rsidTr="003F51B1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119,500,000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80673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3F51B1"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8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</w:t>
            </w:r>
            <w:r w:rsidR="00806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1,900,000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1,900,000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117,600,000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117,600,000.00</w:t>
            </w:r>
          </w:p>
        </w:tc>
      </w:tr>
      <w:tr w:rsidR="003F51B1" w:rsidRPr="003F51B1" w:rsidTr="003F51B1">
        <w:trPr>
          <w:trHeight w:val="945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Енергетска ефикасност административне  зграде Општине Владичин Хан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22,000,000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CB4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</w:t>
            </w:r>
            <w:r w:rsidR="00CB421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C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2</w:t>
            </w:r>
            <w:r w:rsidR="00CB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,000,000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17,000,000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17,000,000      </w:t>
            </w:r>
          </w:p>
        </w:tc>
      </w:tr>
      <w:tr w:rsidR="003F51B1" w:rsidRPr="003F51B1" w:rsidTr="003F51B1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Реконструкција      на објекту отвореног базена у Владичином Хану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7,000,000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CB421D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  <w:r w:rsidR="003F51B1"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CB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="00CB4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,000,000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7,000,000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7,000,000.00</w:t>
            </w:r>
          </w:p>
        </w:tc>
      </w:tr>
      <w:tr w:rsidR="003F51B1" w:rsidRPr="003F51B1" w:rsidTr="003F51B1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Изградња отворених  базена у Владичином Хану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25,000,000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25,000,000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15,000,000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15,000,000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10,000,000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66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3F51B1" w:rsidRPr="003F51B1" w:rsidTr="003F51B1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Изградња тениских терена на УСЦ Куњак  у Владичином Хану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6,500,000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6,500,000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5,100,000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5,100,000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1,400,000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667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1,400,000</w:t>
            </w:r>
          </w:p>
        </w:tc>
      </w:tr>
      <w:tr w:rsidR="003F51B1" w:rsidRPr="003F51B1" w:rsidTr="003F51B1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Доградња система фекалне канализације у Месној заједници Полом - Шеварике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4,000,000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1,000,000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5,000,000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1,000,000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  <w:tr w:rsidR="003F51B1" w:rsidRPr="003F51B1" w:rsidTr="003F51B1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Пројекат управљања квалитетом животне средине у области отпадних 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27,000,000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27,000,000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донација међународних организација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22,900,000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22,900,000.00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из текућих прихода и примања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4,100,000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4,100,000.00</w:t>
            </w:r>
          </w:p>
        </w:tc>
      </w:tr>
      <w:tr w:rsidR="003F51B1" w:rsidRPr="003F51B1" w:rsidTr="003F51B1">
        <w:trPr>
          <w:trHeight w:val="1260"/>
        </w:trPr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5,000,000      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12,000,000      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-     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-     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17,000,000      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буџета Републике Србије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5,000,000.00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-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12,000,000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12,000,000.00</w:t>
            </w:r>
          </w:p>
        </w:tc>
      </w:tr>
      <w:tr w:rsidR="003F51B1" w:rsidRPr="003F51B1" w:rsidTr="003F51B1">
        <w:trPr>
          <w:trHeight w:val="5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КАПИТАЛНЕ СУБВЕНЦИЈЕ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9,450,000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9B8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9,450,000.00</w:t>
            </w:r>
          </w:p>
        </w:tc>
      </w:tr>
      <w:tr w:rsidR="003F51B1" w:rsidRPr="003F51B1" w:rsidTr="003F51B1">
        <w:trPr>
          <w:trHeight w:val="9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Капиталне субвенције јавним нефинансијским предузећима и организацијама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4,450,000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4,450,000.00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2,450,000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2,450,000.00</w:t>
            </w:r>
          </w:p>
        </w:tc>
      </w:tr>
      <w:tr w:rsidR="003F51B1" w:rsidRPr="003F51B1" w:rsidTr="003F51B1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 из пренетих прихода из претходне године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2,000,000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Капиталне субвенције за пољопривреду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5,000,000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5,000,000.00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Извори финансирања: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F51B1" w:rsidRPr="003F51B1" w:rsidTr="003F51B1">
        <w:trPr>
          <w:trHeight w:val="3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1B1">
              <w:rPr>
                <w:rFonts w:ascii="Times New Roman" w:eastAsia="Times New Roman" w:hAnsi="Times New Roman" w:cs="Times New Roman"/>
                <w:sz w:val="24"/>
                <w:szCs w:val="24"/>
              </w:rPr>
              <w:t>- из текућих прихода и примања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5,000,000   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51B1" w:rsidRPr="003F51B1" w:rsidRDefault="003F51B1" w:rsidP="003F5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F51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5,000,000.00</w:t>
            </w:r>
          </w:p>
        </w:tc>
      </w:tr>
    </w:tbl>
    <w:p w:rsidR="00BF04A1" w:rsidRPr="00066770" w:rsidRDefault="00BF04A1" w:rsidP="002062EF">
      <w:pPr>
        <w:tabs>
          <w:tab w:val="left" w:pos="5130"/>
        </w:tabs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A6C90" w:rsidRDefault="005A6C90"/>
    <w:p w:rsidR="005A6C90" w:rsidRDefault="003F51B1" w:rsidP="005A6C90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5A6C90">
        <w:rPr>
          <w:rFonts w:ascii="Times New Roman" w:hAnsi="Times New Roman" w:cs="Times New Roman"/>
          <w:sz w:val="24"/>
          <w:szCs w:val="24"/>
          <w:lang w:val="sr-Cyrl-CS"/>
        </w:rPr>
        <w:t>4.</w:t>
      </w:r>
    </w:p>
    <w:p w:rsidR="005A6C90" w:rsidRPr="005A6C90" w:rsidRDefault="005A6C90" w:rsidP="005A6C90"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4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 ставу 2.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износ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од 29,000.000,00 динара замењује се износом од 27,000.000,00 динара.</w:t>
      </w:r>
    </w:p>
    <w:p w:rsidR="005A6C90" w:rsidRDefault="005A6C90"/>
    <w:p w:rsidR="005A6C90" w:rsidRDefault="005A6C90"/>
    <w:p w:rsidR="005A6C90" w:rsidRPr="005A6C90" w:rsidRDefault="005A6C90">
      <w:pPr>
        <w:sectPr w:rsidR="005A6C90" w:rsidRPr="005A6C90" w:rsidSect="00FA0797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3C1CB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51FF" w:rsidRDefault="003451FF" w:rsidP="003451FF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У члану </w:t>
      </w:r>
      <w:r w:rsidR="005A6C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3038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303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5A6C90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Табел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5A6C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.,</w:t>
      </w:r>
      <w:r w:rsidR="005A6C90">
        <w:rPr>
          <w:rFonts w:ascii="Times New Roman" w:hAnsi="Times New Roman" w:cs="Times New Roman"/>
          <w:sz w:val="24"/>
          <w:szCs w:val="24"/>
        </w:rPr>
        <w:t xml:space="preserve">4., </w:t>
      </w:r>
      <w:r>
        <w:rPr>
          <w:rFonts w:ascii="Times New Roman" w:hAnsi="Times New Roman" w:cs="Times New Roman"/>
          <w:sz w:val="24"/>
          <w:szCs w:val="24"/>
        </w:rPr>
        <w:t>5.</w:t>
      </w:r>
      <w:r w:rsidR="003C1C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1CB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3C1CB8">
        <w:rPr>
          <w:rFonts w:ascii="Times New Roman" w:hAnsi="Times New Roman" w:cs="Times New Roman"/>
          <w:sz w:val="24"/>
          <w:szCs w:val="24"/>
        </w:rPr>
        <w:t xml:space="preserve"> 6.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мењају се и гласе: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Табела </w:t>
      </w:r>
      <w:r w:rsidR="005A6C90">
        <w:rPr>
          <w:rFonts w:ascii="Times New Roman" w:hAnsi="Times New Roman" w:cs="Times New Roman"/>
          <w:sz w:val="24"/>
          <w:szCs w:val="24"/>
          <w:lang w:val="sr-Cyrl-C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економској класификацији</w:t>
      </w:r>
    </w:p>
    <w:tbl>
      <w:tblPr>
        <w:tblW w:w="9420" w:type="dxa"/>
        <w:tblInd w:w="103" w:type="dxa"/>
        <w:tblLook w:val="04A0"/>
      </w:tblPr>
      <w:tblGrid>
        <w:gridCol w:w="730"/>
        <w:gridCol w:w="3566"/>
        <w:gridCol w:w="1365"/>
        <w:gridCol w:w="934"/>
        <w:gridCol w:w="1353"/>
        <w:gridCol w:w="1472"/>
      </w:tblGrid>
      <w:tr w:rsidR="005A6C90" w:rsidRPr="005A6C90" w:rsidTr="005A6C90">
        <w:trPr>
          <w:trHeight w:val="4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Екон. клас.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ВРСТЕ РАСХОДА И ИЗДАТАКА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Структ.         %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остала средства корисника буџета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јавна средства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ТЕКУЋИ РАСХОДИ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584,300,000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68.3%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51,000,000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635,300,000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РАСХОДИ ЗА ЗАПОСЛЕНЕ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130,480,000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15.2%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3,030,000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133,510,000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 и додаци запослених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103,720,000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12.1%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2,500,000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106,220,000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Социјални доприноси на терет послодавца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18,660,000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2.2%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400,000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19,060,000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413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у натури (превоз)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550,000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30,000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580,000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давања запосленима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3,580,000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3,680,000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запослене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2,670,000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2,670,000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416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Награде,бонуси и остали посебни расходи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1,300,000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1,300,000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КОРИШЋЕЊЕ УСЛУГА И РОБА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231,710,000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27.1%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6,370,000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238,080,000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Стални трошкови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77,020,000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9.0%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3,000,000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80,020,000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Трошкови путовања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2,580,000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2,580,000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по уговору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42,090,000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4.9%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970,000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43,060,000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Специјализоване услуге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35,030,000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4.1%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35,630,000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Текуће поправке и одржавање (услуге и мат)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56,260,000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6.6%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500,000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56,760,000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Материјал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18,730,000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2.2%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1,300,000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20,030,000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СУБВЕНЦИЈЕ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25,450,000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6,000,000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31,450,000      </w:t>
            </w:r>
          </w:p>
        </w:tc>
      </w:tr>
      <w:tr w:rsidR="005A6C90" w:rsidRPr="005A6C90" w:rsidTr="005A6C90">
        <w:trPr>
          <w:trHeight w:val="4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Текуће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12,000,000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1.4%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1,500,000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13,500,000      </w:t>
            </w:r>
          </w:p>
        </w:tc>
      </w:tr>
      <w:tr w:rsidR="005A6C90" w:rsidRPr="005A6C90" w:rsidTr="005A6C90">
        <w:trPr>
          <w:trHeight w:val="4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4512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Капиталне 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7,450,000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0.9%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7,450,000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454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Субвенције приватним предузећима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6,000,000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0.7%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4,500,000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10,500,000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ДОНАЦИЈЕ И ТРАНСФЕРИ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96,240,000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11.2%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18,250,000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114,490,000      </w:t>
            </w:r>
          </w:p>
        </w:tc>
      </w:tr>
      <w:tr w:rsidR="005A6C90" w:rsidRPr="005A6C90" w:rsidTr="003C1CB8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4631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Текући трансфери осталим нивоима власти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62,800,000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7.3%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62,800,000      </w:t>
            </w:r>
          </w:p>
        </w:tc>
      </w:tr>
      <w:tr w:rsidR="005A6C90" w:rsidRPr="005A6C90" w:rsidTr="003C1CB8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4632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Капитални трансфери осталим нивоима власти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10,850,000     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1.3%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10,850,000      </w:t>
            </w:r>
          </w:p>
        </w:tc>
      </w:tr>
      <w:tr w:rsidR="005A6C90" w:rsidRPr="005A6C90" w:rsidTr="003C1CB8">
        <w:trPr>
          <w:trHeight w:val="45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464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Дотације организацијама обавезног социјалног осигурања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9,100,000      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1.1%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9,100,000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Остале донације, дотације и трансфери 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13,490,000      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1.6%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18,250,000      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31,740,000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СОЦИЈАЛНА ПОМОЋ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10,300,000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10,300,000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472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Накнаде за социјалну заштиту из буџета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10,300,000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1.2%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10,300,000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ОСТАЛИ РАСХОДИ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62,120,000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17,350,000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79,470,000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481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Дотације невладиним организацијама;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52,880,000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6.2%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17,000,000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69,880,000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482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Порези, обавезне таксе, казне и пенали;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1,900,000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250,000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2,150,000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483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Новчане казне и пенали по решењу судова;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3,650,000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100,000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3,750,000      </w:t>
            </w:r>
          </w:p>
        </w:tc>
      </w:tr>
      <w:tr w:rsidR="005A6C90" w:rsidRPr="005A6C90" w:rsidTr="005A6C90">
        <w:trPr>
          <w:trHeight w:val="4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3,000,000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0.4%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3,000,000      </w:t>
            </w:r>
          </w:p>
        </w:tc>
      </w:tr>
      <w:tr w:rsidR="005A6C90" w:rsidRPr="005A6C90" w:rsidTr="005A6C90">
        <w:trPr>
          <w:trHeight w:val="46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690,000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690,000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АДМИНИСТРАТИВНИ ТРАНСФЕРИ БУЏЕТА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28,000,000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3.3%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28,000,000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49911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Стална резерва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1,000,000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1,000,000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49912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Текућа резерва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27,000,000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3.2%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27,000,000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КАПИТАЛНИ ИЗДАЦИ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251,450,000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29.4%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171,700,000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423,150,000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ОСНОВНА СРЕДСТВА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244,450,000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28.6%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156,700,000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401,150,000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Зграде и грађевински објекти;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205,850,000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24.1%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133,300,000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339,150,000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Машине и опрема;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32,100,000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3.8%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23,400,000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55,500,000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515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Нематеријална имовина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6,500,000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0.8%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6,500,000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ЗАЛИХЕ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15,000,000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15,000,000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Залихе производње;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7,000,000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7,000,000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523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Залихе робе за даљу продају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-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8,000,000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8,000,000      </w:t>
            </w:r>
          </w:p>
        </w:tc>
      </w:tr>
      <w:tr w:rsidR="005A6C90" w:rsidRPr="005A6C90" w:rsidTr="005A6C90">
        <w:trPr>
          <w:trHeight w:val="315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ПРИРОДНА ИМОВИНА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7,000,000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0.8%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7,000,000      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541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Земљиште;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7,000,000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0.8%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7,000,000      </w:t>
            </w:r>
          </w:p>
        </w:tc>
      </w:tr>
      <w:tr w:rsidR="005A6C90" w:rsidRPr="005A6C90" w:rsidTr="005A6C90">
        <w:trPr>
          <w:trHeight w:val="45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ИЗДАЦИ ЗА ОТПЛАТУ ГЛАВНИЦЕ И ОТПЛАТУ НЕФИНАНСИЈСКЕ ИМОВИНЕ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19,900,000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Набавка домаће финансијске имовине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19,900,000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2.3%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5A6C90" w:rsidRPr="005A6C90" w:rsidTr="005A6C90">
        <w:trPr>
          <w:trHeight w:val="300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УКУПНИ ЈАВНИ РАСХОДИ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855,650,000     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222,700,000      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F88"/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1,078,350,000      </w:t>
            </w:r>
            <w:bookmarkEnd w:id="0"/>
          </w:p>
        </w:tc>
      </w:tr>
    </w:tbl>
    <w:p w:rsidR="00C4072D" w:rsidRDefault="00C4072D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46779" w:rsidRDefault="00546779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5A6C90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функционалној класификацији</w:t>
      </w:r>
    </w:p>
    <w:tbl>
      <w:tblPr>
        <w:tblW w:w="11313" w:type="dxa"/>
        <w:tblInd w:w="103" w:type="dxa"/>
        <w:tblLook w:val="04A0"/>
      </w:tblPr>
      <w:tblGrid>
        <w:gridCol w:w="1105"/>
        <w:gridCol w:w="4465"/>
        <w:gridCol w:w="1466"/>
        <w:gridCol w:w="1195"/>
        <w:gridCol w:w="1466"/>
        <w:gridCol w:w="1616"/>
      </w:tblGrid>
      <w:tr w:rsidR="005A6C90" w:rsidRPr="005A6C90" w:rsidTr="005A6C90">
        <w:trPr>
          <w:trHeight w:val="762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Функциje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Функционална класификација 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Средства из буџета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Структура         %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остала средства корисника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Укупна јавна средства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СОЦИЈАЛНА ЗАШТИТА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82,170,000.00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88,170,000.00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Породица и деца;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54,120,000.00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54,120,000.00</w:t>
            </w:r>
          </w:p>
        </w:tc>
      </w:tr>
      <w:tr w:rsidR="005A6C90" w:rsidRPr="005A6C90" w:rsidTr="005A6C90">
        <w:trPr>
          <w:trHeight w:val="45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070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19,750,000.00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6,000,000.00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25,750,000.00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Социјална заштита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8,300,000.00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8,300,000.00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ОПШТЕ ЈАВНЕ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183,770,000.00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0.21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218,770,000.00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Извршни и законодавни органи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15,570,000.00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15,570,000.00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Опште кадровске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166,900,000.00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35,000,000.00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201,900,000.00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Остале опште услуге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Опште јавне услуге некласификоване на другом месту;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1,300,000.00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1,300,000.00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ЈАВНИ РЕД И БЕЗБЕДНОСТ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2,700,000.00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330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Судови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2,700,000.00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2,700,000.00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ЕКОНОМСКИ ПОСЛОВИ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142,700,000.00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0.17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143,700,000.00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Пољопривреда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28,800,000.00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29,800,000.00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Саобраћај;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105,900,000.00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9,500,000.00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115,400,000.00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Друмски саобраћај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105,900,000.00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9,500,000.00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115,400,000.00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ОСТАЛЕ ДЕЛАТНОСТИ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473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Туризам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8,000,000.00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8,000,000.00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ЗАШТИТА ЖИВОТНЕ СРЕДИНЕ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83,750,000.00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22,900,000.00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106,650,000.00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отпадом;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14,530,000.00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14,530,000.00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Управљање отпадним водама;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20,900,000.00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22,900,000.00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43,800,000.00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Заштита животне средине некласификована на другом месту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48,320,000.00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48,320,000.00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ПОСЛОВИ СТАНОВАЊА И ЗАЈЕДНИЦЕ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82,080,000.00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100,080,000.00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Развој заједнице;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22,530,000.00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16,000,000.00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38,530,000.00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630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Водоснабдевање;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29,700,000.00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31,700,000.00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Улична расвета;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29,850,000.00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29,850,000.00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ЗДРАВСТВО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9,000,000.00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740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јавног здравства;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9,000,000.00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9,000,000.00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РЕКРЕАЦИЈА, СПОРТ, КУЛТУРА И ВЕРЕ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109,980,000.00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30,600,000.00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140,580,000.00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рекреације и спорта;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77,880,000.00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30,600,000.00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108,480,000.00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културе;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27,400,000.00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27,400,000.00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Услуге емитовања и штампања;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3,000,000.00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3,000,000.00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Рекреација спорт, култура и вере некласификовани на др. </w:t>
            </w:r>
            <w:proofErr w:type="gramStart"/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мес</w:t>
            </w:r>
            <w:proofErr w:type="gramEnd"/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1,700,000.00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1,700,000.00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159,500,000.00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0.19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99,700,000.00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259,200,000.00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Предшколско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73,400,000.00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1,700,000.00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75,100,000.00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912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64,600,000.00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98,000,000.00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162,600,000.00</w:t>
            </w:r>
          </w:p>
        </w:tc>
      </w:tr>
      <w:tr w:rsidR="005A6C90" w:rsidRPr="005A6C90" w:rsidTr="005A6C90">
        <w:trPr>
          <w:trHeight w:val="300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922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Више средње образовање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0.00</w:t>
            </w:r>
          </w:p>
        </w:tc>
      </w:tr>
      <w:tr w:rsidR="005A6C90" w:rsidRPr="005A6C90" w:rsidTr="005A6C90">
        <w:trPr>
          <w:trHeight w:val="273"/>
        </w:trPr>
        <w:tc>
          <w:tcPr>
            <w:tcW w:w="1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855,650,000.00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222,700,000.00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5A6C90" w:rsidRPr="005A6C90" w:rsidRDefault="005A6C90" w:rsidP="005A6C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F86"/>
            <w:r w:rsidRPr="005A6C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1,078,350,000.00</w:t>
            </w:r>
            <w:bookmarkEnd w:id="1"/>
          </w:p>
        </w:tc>
      </w:tr>
    </w:tbl>
    <w:p w:rsidR="005A6C90" w:rsidRPr="005A6C90" w:rsidRDefault="005A6C90" w:rsidP="0065007A">
      <w:pPr>
        <w:rPr>
          <w:rFonts w:ascii="Times New Roman" w:hAnsi="Times New Roman"/>
          <w:sz w:val="24"/>
          <w:szCs w:val="24"/>
        </w:rPr>
        <w:sectPr w:rsidR="005A6C90" w:rsidRPr="005A6C90" w:rsidSect="00FA0797">
          <w:pgSz w:w="12240" w:h="15840"/>
          <w:pgMar w:top="720" w:right="720" w:bottom="720" w:left="634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Табела </w:t>
      </w:r>
      <w:r w:rsidR="005A6C90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организационој класификацији</w:t>
      </w:r>
    </w:p>
    <w:tbl>
      <w:tblPr>
        <w:tblW w:w="14049" w:type="dxa"/>
        <w:tblInd w:w="98" w:type="dxa"/>
        <w:tblLook w:val="04A0"/>
      </w:tblPr>
      <w:tblGrid>
        <w:gridCol w:w="482"/>
        <w:gridCol w:w="482"/>
        <w:gridCol w:w="1116"/>
        <w:gridCol w:w="791"/>
        <w:gridCol w:w="718"/>
        <w:gridCol w:w="754"/>
        <w:gridCol w:w="5276"/>
        <w:gridCol w:w="1481"/>
        <w:gridCol w:w="1416"/>
        <w:gridCol w:w="1533"/>
      </w:tblGrid>
      <w:tr w:rsidR="000779BA" w:rsidRPr="000779BA" w:rsidTr="000779BA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из буџета           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0779BA" w:rsidRPr="000779BA" w:rsidTr="000779BA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5/1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0779BA" w:rsidRPr="000779BA" w:rsidTr="007B3A4E">
        <w:trPr>
          <w:trHeight w:val="37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7B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</w:t>
            </w:r>
            <w:r w:rsidR="007B3A4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-политички субјекти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4,910,000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4,910,000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 за раздео   1 - 01 приходи из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4,910,000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4,910,000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79BA" w:rsidRPr="000779BA" w:rsidTr="007B3A4E">
        <w:trPr>
          <w:trHeight w:val="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7B3A4E">
        <w:trPr>
          <w:trHeight w:val="2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7B3A4E">
        <w:trPr>
          <w:trHeight w:val="10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7B3A4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779BA" w:rsidRPr="000779BA" w:rsidTr="007B3A4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5,350,000</w:t>
            </w:r>
          </w:p>
        </w:tc>
      </w:tr>
      <w:tr w:rsidR="000779BA" w:rsidRPr="000779BA" w:rsidTr="000779BA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6DDE8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извори финансирања  за раздео    2 - 01 -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5,350,000</w:t>
            </w:r>
          </w:p>
        </w:tc>
      </w:tr>
      <w:tr w:rsidR="000779BA" w:rsidRPr="000779BA" w:rsidTr="007B3A4E">
        <w:trPr>
          <w:trHeight w:val="498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B3A4E" w:rsidRPr="000779BA" w:rsidTr="00376952">
        <w:trPr>
          <w:trHeight w:val="4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7B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2,620,000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2,620,000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0779BA" w:rsidRPr="000779BA" w:rsidTr="007B3A4E">
        <w:trPr>
          <w:trHeight w:val="4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5,310,000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5,310,000</w:t>
            </w:r>
          </w:p>
        </w:tc>
      </w:tr>
      <w:tr w:rsidR="000779BA" w:rsidRPr="000779BA" w:rsidTr="007B3A4E">
        <w:trPr>
          <w:trHeight w:val="83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ПРЕДСЕДНИК  ОПШТИНЕ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за раздео 3 - 01 -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5,310,000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5,310,000</w:t>
            </w:r>
          </w:p>
        </w:tc>
      </w:tr>
      <w:tr w:rsidR="000779BA" w:rsidRPr="000779BA" w:rsidTr="000779BA">
        <w:trPr>
          <w:trHeight w:val="69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B3A4E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B3A4E" w:rsidRPr="007B3A4E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B3A4E" w:rsidRPr="000779BA" w:rsidTr="0037695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7B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јавно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7B3A4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190,000</w:t>
            </w:r>
          </w:p>
        </w:tc>
      </w:tr>
      <w:tr w:rsidR="000779BA" w:rsidRPr="000779BA" w:rsidTr="007B3A4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Остале донације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2,700,000</w:t>
            </w:r>
          </w:p>
        </w:tc>
      </w:tr>
      <w:tr w:rsidR="000779BA" w:rsidRPr="000779BA" w:rsidTr="000779BA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779BA" w:rsidRPr="000779BA" w:rsidRDefault="000779BA" w:rsidP="007B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</w:t>
            </w:r>
            <w:r w:rsidR="007B3A4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ДЕО 4 -   ОПШТИНСКО ЈАВНО ПРАВ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.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за раздео 4 - 01 -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2,700,000</w:t>
            </w:r>
          </w:p>
        </w:tc>
      </w:tr>
      <w:tr w:rsidR="000779BA" w:rsidRPr="000779BA" w:rsidTr="007B3A4E">
        <w:trPr>
          <w:trHeight w:val="26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B3A4E" w:rsidRPr="000779BA" w:rsidTr="00376952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7B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290,000</w:t>
            </w:r>
          </w:p>
        </w:tc>
      </w:tr>
      <w:tr w:rsidR="000779BA" w:rsidRPr="000779BA" w:rsidTr="000779BA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Материјал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0779BA" w:rsidRPr="000779BA" w:rsidTr="000779BA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соц. Заш. из буџета - Студентске стипен.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779BA" w:rsidRPr="000779BA" w:rsidTr="000779BA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Ученичке стипендије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0779BA" w:rsidRPr="000779BA" w:rsidTr="007B3A4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30/2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 заш. из буџета -  награде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779BA" w:rsidRPr="000779BA" w:rsidTr="007B3A4E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НВО за реализацију Пројеката Локалног плана акције за децу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779BA" w:rsidRPr="000779BA" w:rsidTr="007B3A4E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0901-0006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приходи из буџета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5,620,000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5,620,000</w:t>
            </w:r>
          </w:p>
        </w:tc>
      </w:tr>
      <w:tr w:rsidR="007B3A4E" w:rsidRPr="000779BA" w:rsidTr="00376952">
        <w:trPr>
          <w:trHeight w:val="33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7B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7B3A4E">
        <w:trPr>
          <w:trHeight w:val="1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7B3A4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</w:tr>
      <w:tr w:rsidR="000779BA" w:rsidRPr="000779BA" w:rsidTr="000779BA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0901-0007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приходи из буџета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4,300,000</w:t>
            </w:r>
          </w:p>
        </w:tc>
      </w:tr>
      <w:tr w:rsidR="000779BA" w:rsidRPr="000779BA" w:rsidTr="000779BA">
        <w:trPr>
          <w:trHeight w:val="2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"Подстицај популационој политици на територији Општине Владичин Хан"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32/1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19,500,000</w:t>
            </w:r>
          </w:p>
        </w:tc>
      </w:tr>
      <w:tr w:rsidR="000779BA" w:rsidRPr="000779BA" w:rsidTr="007B3A4E">
        <w:trPr>
          <w:trHeight w:val="3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32/2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0779BA" w:rsidRPr="000779BA" w:rsidTr="007B3A4E">
        <w:trPr>
          <w:trHeight w:val="42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32/3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7,200,000</w:t>
            </w:r>
          </w:p>
        </w:tc>
      </w:tr>
      <w:tr w:rsidR="000779BA" w:rsidRPr="000779BA" w:rsidTr="000779BA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32/4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Трансфери организацијама обавезног социјалног осигурања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779BA" w:rsidRPr="000779BA" w:rsidTr="000779BA">
        <w:trPr>
          <w:trHeight w:val="10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0901-П1              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07  трансфери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власти    35,200.000  извор фин. 09 примања од продаје имовине          9,000.000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44,200,000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44,200,000</w:t>
            </w:r>
          </w:p>
        </w:tc>
      </w:tr>
      <w:tr w:rsidR="000779BA" w:rsidRPr="000779BA" w:rsidTr="000779BA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7B3A4E" w:rsidRPr="000779BA" w:rsidTr="00376952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7B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Повереништво за избеглице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779BA" w:rsidRPr="000779BA" w:rsidTr="000779BA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8,300,000</w:t>
            </w:r>
          </w:p>
        </w:tc>
      </w:tr>
      <w:tr w:rsidR="000779BA" w:rsidRPr="000779BA" w:rsidTr="007B3A4E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Капитални Трансфери Центру за социјални рад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0779BA" w:rsidRPr="000779BA" w:rsidTr="007B3A4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накнаде за социјалну заштиту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779BA" w:rsidRPr="000779BA" w:rsidTr="000779BA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0779BA" w:rsidRPr="000779BA" w:rsidTr="007B3A4E">
        <w:trPr>
          <w:trHeight w:val="13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7B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извори финан. 01 -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14,350.000   извори финан. 06 -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међ.организ</w:t>
            </w:r>
            <w:r w:rsidR="007B3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6,000.000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14,350,000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20,350,000</w:t>
            </w:r>
          </w:p>
        </w:tc>
      </w:tr>
      <w:tr w:rsidR="007B3A4E" w:rsidRPr="000779BA" w:rsidTr="00376952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7B3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7B3A4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угроженон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7B3A4E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5,400,000</w:t>
            </w:r>
          </w:p>
        </w:tc>
      </w:tr>
      <w:tr w:rsidR="000779BA" w:rsidRPr="000779BA" w:rsidTr="000779BA">
        <w:trPr>
          <w:trHeight w:val="11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0901-0003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извори финан. 01 -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  650.000 извори финан. 07 -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влас.  4,750.000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5,400,000</w:t>
            </w:r>
          </w:p>
        </w:tc>
      </w:tr>
      <w:tr w:rsidR="000779BA" w:rsidRPr="000779BA" w:rsidTr="000779BA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B3A4E" w:rsidRPr="000779BA" w:rsidTr="00376952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7B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Црвеном Крсту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</w:t>
            </w:r>
          </w:p>
        </w:tc>
      </w:tr>
      <w:tr w:rsidR="000779BA" w:rsidRPr="000779BA" w:rsidTr="000779BA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0901-0005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01- приходи из буџета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</w:tr>
      <w:tr w:rsidR="000779BA" w:rsidRPr="000779BA" w:rsidTr="000779BA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B3A4E" w:rsidRPr="000779BA" w:rsidTr="0037695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7B3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A4E" w:rsidRPr="000779BA" w:rsidRDefault="007B3A4E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заштиту из буџета - превоз деце са сметњама у развоју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779BA" w:rsidRPr="000779BA" w:rsidTr="000779BA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779BA" w:rsidRPr="000779BA" w:rsidTr="000779BA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0901-0008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приходи из буџета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0779BA" w:rsidRPr="000779BA" w:rsidTr="000779BA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  -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 11: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финан. 01 -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33,220.000   извор финан. 06 -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</w:t>
            </w:r>
            <w:r w:rsidR="007B3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нације</w:t>
            </w:r>
            <w:proofErr w:type="gramEnd"/>
            <w:r w:rsidR="007B3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међ.организација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6,000.000     извор финан. 07 - </w:t>
            </w:r>
            <w:proofErr w:type="gramStart"/>
            <w:r w:rsidR="007B3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="007B3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вл.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39,950.000   извор фин.09 - пр</w:t>
            </w:r>
            <w:r w:rsidR="007B3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имања од продаје нефин. </w:t>
            </w:r>
            <w:proofErr w:type="gramStart"/>
            <w:r w:rsidR="007B3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="007B3A4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9,000.000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82,170,000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88,170,000</w:t>
            </w:r>
          </w:p>
        </w:tc>
      </w:tr>
      <w:tr w:rsidR="000779BA" w:rsidRPr="000779BA" w:rsidTr="000779BA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64468" w:rsidRPr="000779BA" w:rsidTr="00376952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D644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D644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D64468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779BA" w:rsidRPr="000779BA" w:rsidTr="000779BA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</w:tr>
      <w:tr w:rsidR="000779BA" w:rsidRPr="000779BA" w:rsidTr="000779BA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</w:tr>
      <w:tr w:rsidR="000779BA" w:rsidRPr="000779BA" w:rsidTr="000779BA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ПРОГРАМ 17                               </w:t>
            </w:r>
            <w:r w:rsidR="00D6446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фин.09 - примања од продаје нефин.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5,000.000                  извор фин. 07 - трансфери других нивоа власти 17,000.000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22,000,000</w:t>
            </w:r>
          </w:p>
        </w:tc>
      </w:tr>
      <w:tr w:rsidR="000779BA" w:rsidRPr="000779BA" w:rsidTr="000779BA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64468" w:rsidRPr="000779BA" w:rsidTr="0037695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D6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64468" w:rsidRPr="000779BA" w:rsidRDefault="00D64468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D6446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54,000,000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54,000,000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9,600,000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0779BA" w:rsidRPr="000779BA" w:rsidTr="00D64468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779BA" w:rsidRPr="000779BA" w:rsidTr="00D64468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D644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</w:t>
            </w:r>
            <w:r w:rsidR="00D6446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непогода или других природних узрока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779BA" w:rsidRPr="000779BA" w:rsidTr="00096B7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779BA" w:rsidRPr="000779BA" w:rsidTr="00096B7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779BA" w:rsidRPr="000779BA" w:rsidTr="00096B7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779BA" w:rsidRPr="000779BA" w:rsidTr="000779BA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117.900.000    извор. Фин. 09 - примања од продаје имовине      7.000.000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124,900,000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124,900,000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"Управљање јавном имовином у функцији смањења сиромаштва" ЕXCНANGE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779BA" w:rsidRPr="000779BA" w:rsidTr="000779BA">
        <w:trPr>
          <w:trHeight w:val="10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0602-П1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имовине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- 2,000.000    извор фин. </w:t>
            </w:r>
            <w:r w:rsidR="00096B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06 - </w:t>
            </w:r>
            <w:proofErr w:type="gramStart"/>
            <w:r w:rsidR="00096B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="00096B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међунар. </w:t>
            </w:r>
            <w:proofErr w:type="gramStart"/>
            <w:r w:rsidR="00096B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организ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</w:t>
            </w:r>
            <w:r w:rsidR="00096B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18,000.000,00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5C05" w:rsidRPr="000779BA" w:rsidTr="00D85C05">
        <w:trPr>
          <w:trHeight w:val="28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D85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</w:tr>
      <w:tr w:rsidR="000779BA" w:rsidRPr="000779BA" w:rsidTr="000779BA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85C05" w:rsidRPr="000779BA" w:rsidTr="00D85C05">
        <w:trPr>
          <w:trHeight w:val="25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D85C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5C05" w:rsidRPr="000779BA" w:rsidRDefault="00D85C0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779BA" w:rsidRPr="000779BA" w:rsidTr="000779BA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</w:tr>
      <w:tr w:rsidR="000779BA" w:rsidRPr="000779BA" w:rsidTr="000779BA">
        <w:trPr>
          <w:trHeight w:val="15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145.900.000  извор фин. 06 -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међунар. Органи.           18.000.000                         извор фин. 09 -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9,000.000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154,900,000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172,900,000</w:t>
            </w: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76952" w:rsidRPr="000779BA" w:rsidTr="0037695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3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779BA" w:rsidRPr="000779BA" w:rsidTr="0037695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</w:tr>
      <w:tr w:rsidR="000779BA" w:rsidRPr="000779BA" w:rsidTr="000779BA">
        <w:trPr>
          <w:trHeight w:val="10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779BA" w:rsidRPr="000779BA" w:rsidRDefault="000779BA" w:rsidP="003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1: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13 -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</w:t>
            </w:r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расп</w:t>
            </w:r>
            <w:proofErr w:type="gramEnd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 </w:t>
            </w:r>
            <w:proofErr w:type="gramStart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3.30</w:t>
            </w:r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0,000  извор</w:t>
            </w:r>
            <w:proofErr w:type="gramEnd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8 – </w:t>
            </w:r>
            <w:proofErr w:type="gramStart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добров</w:t>
            </w:r>
            <w:proofErr w:type="gramEnd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прав. </w:t>
            </w:r>
            <w:r w:rsidR="00376952"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Л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ица</w:t>
            </w:r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РАЗ.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76952" w:rsidRPr="000779BA" w:rsidTr="0037695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3769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779BA" w:rsidRPr="000779BA" w:rsidTr="0037695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0779BA" w:rsidRPr="000779BA" w:rsidTr="0037695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за пољопривреду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779BA" w:rsidRPr="000779BA" w:rsidTr="000779BA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орг. - пољопривредни фондови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779BA" w:rsidRPr="000779BA" w:rsidTr="000779BA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29,800,000</w:t>
            </w:r>
          </w:p>
        </w:tc>
      </w:tr>
      <w:tr w:rsidR="000779BA" w:rsidRPr="000779BA" w:rsidTr="000779BA">
        <w:trPr>
          <w:trHeight w:val="18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5:                                  </w:t>
            </w:r>
            <w:r w:rsidR="00376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</w:t>
            </w:r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19,300.000     извор фин. 09 -примања од продаје нефин.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1,500.000             извор фин. 07 -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  8,000.000        извор фин. 06 -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међун. организација     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29,800,000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76952" w:rsidRPr="000779BA" w:rsidTr="00376952">
        <w:trPr>
          <w:trHeight w:val="1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3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 у Општини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76952">
        <w:trPr>
          <w:trHeight w:val="56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7695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779BA" w:rsidRPr="000779BA" w:rsidTr="0037695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779BA" w:rsidRPr="000779BA" w:rsidTr="0037695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37695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779BA" w:rsidRPr="000779BA" w:rsidTr="0037695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779BA" w:rsidRPr="000779BA" w:rsidTr="000779BA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0701-0001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    8,000.000   извор фин. 09 -примања од продаје нефин.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2,500.000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10,500,000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76952" w:rsidRPr="000779BA" w:rsidTr="0037695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3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6952" w:rsidRPr="000779BA" w:rsidRDefault="00376952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76952">
        <w:trPr>
          <w:trHeight w:val="4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7695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19,000,000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0779BA" w:rsidRPr="000779BA" w:rsidTr="00376952">
        <w:trPr>
          <w:trHeight w:val="70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приходи из буџета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</w:tr>
      <w:tr w:rsidR="000779BA" w:rsidRPr="000779BA" w:rsidTr="00376952">
        <w:trPr>
          <w:trHeight w:val="26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Београдске улице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7695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779BA" w:rsidRPr="000779BA" w:rsidTr="0037695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0779BA" w:rsidRPr="000779BA" w:rsidTr="00376952">
        <w:trPr>
          <w:trHeight w:val="805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0701-П1              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примања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нефи. имовине                         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</w:tr>
      <w:tr w:rsidR="000779BA" w:rsidRPr="000779BA" w:rsidTr="00376952">
        <w:trPr>
          <w:trHeight w:val="406"/>
        </w:trPr>
        <w:tc>
          <w:tcPr>
            <w:tcW w:w="4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Карађорђеве улице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7695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779BA" w:rsidRPr="000779BA" w:rsidTr="0037695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0779BA" w:rsidRPr="000779BA" w:rsidTr="000779BA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0701-П2                    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нераспоређен вишак прихода ранијих година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"Изградња дела  улице Јована Јовановића Змаја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4,150,000</w:t>
            </w:r>
          </w:p>
        </w:tc>
      </w:tr>
      <w:tr w:rsidR="000779BA" w:rsidRPr="000779BA" w:rsidTr="000779BA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0701-П3                              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13 нераспоређен вишак прихода ранијих година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4,150,000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4,150,000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</w:tr>
      <w:tr w:rsidR="000779BA" w:rsidRPr="000779BA" w:rsidTr="000779BA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0701-П4                                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финансирања 01 - приходи из буџета      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6,200,000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7695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779BA" w:rsidRPr="000779BA" w:rsidTr="0037695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0779BA" w:rsidRPr="000779BA" w:rsidTr="00376952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0701-П5                                      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13 -нер.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из ран.година- 2,000.000                             извор фин. 07 - трансфери других нивоа власти- 5,500.000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7,550,000</w:t>
            </w:r>
          </w:p>
        </w:tc>
      </w:tr>
      <w:tr w:rsidR="000779BA" w:rsidRPr="000779BA" w:rsidTr="0037695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7695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7695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779BA" w:rsidRPr="000779BA" w:rsidTr="003C1180">
        <w:trPr>
          <w:trHeight w:val="9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3769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0701-П6                                          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09 - </w:t>
            </w:r>
            <w:proofErr w:type="gramStart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 </w:t>
            </w:r>
            <w:proofErr w:type="gramStart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="003769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1,000.000 извор фин. 08 - добровољни трансфери              4,000.000,00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5,000,000</w:t>
            </w:r>
          </w:p>
        </w:tc>
      </w:tr>
      <w:tr w:rsidR="000779BA" w:rsidRPr="000779BA" w:rsidTr="003C1180">
        <w:trPr>
          <w:trHeight w:val="25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0701-П7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некатегорисаног  пута у МЗ Летовиште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26,000,000</w:t>
            </w:r>
          </w:p>
        </w:tc>
      </w:tr>
      <w:tr w:rsidR="000779BA" w:rsidRPr="000779BA" w:rsidTr="003C1180">
        <w:trPr>
          <w:trHeight w:val="7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3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0701-П7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09 </w:t>
            </w:r>
            <w:r w:rsidR="003C1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</w:t>
            </w:r>
            <w:proofErr w:type="gramEnd"/>
            <w:r w:rsidR="003C1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нефи. </w:t>
            </w:r>
            <w:proofErr w:type="gramStart"/>
            <w:r w:rsidR="003C1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="003C1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17.000.000          извор фин.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13  пренети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прет. године      9,000.000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26,000,000</w:t>
            </w:r>
          </w:p>
        </w:tc>
      </w:tr>
      <w:tr w:rsidR="000779BA" w:rsidRPr="000779BA" w:rsidTr="003C1180">
        <w:trPr>
          <w:trHeight w:val="2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0701-П8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"Реконструкција локалног пута у МЗ Љутеж"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779BA" w:rsidRPr="000779BA" w:rsidTr="000779BA">
        <w:trPr>
          <w:trHeight w:val="12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0701-П8                          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   извор фин. 13 нер.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ран.х година    5,000.000    извор финансирања 09 примања од прод.неф.им. 15,000.000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</w:tr>
      <w:tr w:rsidR="000779BA" w:rsidRPr="000779BA" w:rsidTr="000779BA">
        <w:trPr>
          <w:trHeight w:val="20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 7: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финансирања. 01     -                              36.700.000,00                           извор финансирања  07     -                               5,500.000,00     извор финансирања 08 -                                    4,000.000,00                                           извор финансирања 09     -                               40,000.000,00                                      извор финансирања 13      -                              29,200.000,00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105,900,000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115,400,000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3C1180">
        <w:trPr>
          <w:trHeight w:val="585"/>
        </w:trPr>
        <w:tc>
          <w:tcPr>
            <w:tcW w:w="358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43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3C1180" w:rsidRPr="000779BA" w:rsidTr="003C118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3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комуналним 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3C1180">
        <w:trPr>
          <w:trHeight w:val="22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3C1180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14,530,000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14,530,000</w:t>
            </w:r>
          </w:p>
        </w:tc>
      </w:tr>
      <w:tr w:rsidR="000779BA" w:rsidRPr="000779BA" w:rsidTr="003C1180">
        <w:trPr>
          <w:trHeight w:val="7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0401-0005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14,530,000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14,530,000</w:t>
            </w:r>
          </w:p>
        </w:tc>
      </w:tr>
      <w:tr w:rsidR="000779BA" w:rsidRPr="000779BA" w:rsidTr="003C1180">
        <w:trPr>
          <w:trHeight w:val="17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C1180" w:rsidRPr="000779BA" w:rsidTr="003C118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3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24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Капиталне субвенције ЈП Водовод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779BA" w:rsidRPr="000779BA" w:rsidTr="003C1180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</w:tr>
      <w:tr w:rsidR="000779BA" w:rsidRPr="000779BA" w:rsidTr="003C1180">
        <w:trPr>
          <w:trHeight w:val="87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  800.000 извор фин. 09 -примања од продаје неф.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4,000.000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4,800,000</w:t>
            </w:r>
          </w:p>
        </w:tc>
      </w:tr>
      <w:tr w:rsidR="000779BA" w:rsidRPr="000779BA" w:rsidTr="003C1180">
        <w:trPr>
          <w:trHeight w:val="126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114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"Израда пр-тех. документације за изградњу колектора и постројења за пречишћавање отпадних вода за Владичин Хан и Сурдулицу 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</w:tr>
      <w:tr w:rsidR="000779BA" w:rsidRPr="000779BA" w:rsidTr="003C1180">
        <w:trPr>
          <w:trHeight w:val="66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0401-П1     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из претходних год.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12,000,000</w:t>
            </w:r>
          </w:p>
        </w:tc>
      </w:tr>
      <w:tr w:rsidR="000779BA" w:rsidRPr="000779BA" w:rsidTr="003C1180">
        <w:trPr>
          <w:trHeight w:val="138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"Прекогранична сарадња, управљање животном средином у области отпадних вода"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102/1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22,900,000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27,000,000</w:t>
            </w:r>
          </w:p>
        </w:tc>
      </w:tr>
      <w:tr w:rsidR="000779BA" w:rsidRPr="000779BA" w:rsidTr="003C1180">
        <w:trPr>
          <w:trHeight w:val="89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0401-П2     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Имов. 4,100.000    извор 06 - донације међународних организација   22,900.000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22,900,000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</w:t>
            </w:r>
          </w:p>
        </w:tc>
      </w:tr>
      <w:tr w:rsidR="003C1180" w:rsidRPr="000779BA" w:rsidTr="002C48F1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3C1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1180" w:rsidRPr="000779BA" w:rsidRDefault="003C1180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18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779BA" w:rsidRPr="000779BA" w:rsidTr="003C118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0779BA" w:rsidRPr="000779BA" w:rsidTr="003C1180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</w:tr>
      <w:tr w:rsidR="000779BA" w:rsidRPr="000779BA" w:rsidTr="003C1180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0779BA" w:rsidRPr="000779BA" w:rsidTr="00DB51D5">
        <w:trPr>
          <w:trHeight w:val="14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779BA" w:rsidRPr="000779BA" w:rsidRDefault="000779BA" w:rsidP="00DB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- ПРОГРАМ 6:                                              </w:t>
            </w:r>
            <w:proofErr w:type="gramStart"/>
            <w:r w:rsidR="003C1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приходи из буџета       </w:t>
            </w:r>
            <w:r w:rsidR="003C1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17,330.000   </w:t>
            </w:r>
            <w:r w:rsidR="003C1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06 - дон</w:t>
            </w:r>
            <w:r w:rsidR="003C1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ације међународних организ.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22,900.000  извор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09 - примања од продјане н</w:t>
            </w:r>
            <w:r w:rsidR="003C118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еф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.им</w:t>
            </w:r>
            <w:r w:rsidR="00DB51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ов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     8,100.00</w:t>
            </w:r>
            <w:r w:rsidR="00DB51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                      извор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13 - нерасп.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из пр.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DB51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12,000.000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37,430,000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22,900,000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60,330,000</w:t>
            </w:r>
          </w:p>
        </w:tc>
      </w:tr>
      <w:tr w:rsidR="000779BA" w:rsidRPr="000779BA" w:rsidTr="003C1180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51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B51D5" w:rsidRPr="000779BA" w:rsidTr="002C48F1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D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DB51D5">
        <w:trPr>
          <w:trHeight w:val="4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15,300,000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15,300,000</w:t>
            </w:r>
          </w:p>
        </w:tc>
      </w:tr>
      <w:tr w:rsidR="000779BA" w:rsidRPr="000779BA" w:rsidTr="00DB51D5">
        <w:trPr>
          <w:trHeight w:val="40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270,000</w:t>
            </w:r>
          </w:p>
        </w:tc>
      </w:tr>
      <w:tr w:rsidR="000779BA" w:rsidRPr="000779BA" w:rsidTr="000779BA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01 - приходи из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15,570,000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15,570,000</w:t>
            </w:r>
          </w:p>
        </w:tc>
      </w:tr>
      <w:tr w:rsidR="000779BA" w:rsidRPr="000779BA" w:rsidTr="000779BA">
        <w:trPr>
          <w:trHeight w:val="1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B51D5" w:rsidRPr="000779BA" w:rsidTr="002C48F1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D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DB51D5">
        <w:trPr>
          <w:trHeight w:val="3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</w:tr>
      <w:tr w:rsidR="000779BA" w:rsidRPr="000779BA" w:rsidTr="000779BA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Капиталне субвенције ЈП Комунално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2,450,000</w:t>
            </w:r>
          </w:p>
        </w:tc>
      </w:tr>
      <w:tr w:rsidR="000779BA" w:rsidRPr="000779BA" w:rsidTr="000779BA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108/1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4,300,000</w:t>
            </w:r>
          </w:p>
        </w:tc>
      </w:tr>
      <w:tr w:rsidR="000779BA" w:rsidRPr="000779BA" w:rsidTr="000779BA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30,750,000</w:t>
            </w:r>
          </w:p>
        </w:tc>
      </w:tr>
      <w:tr w:rsidR="00DB51D5" w:rsidRPr="000779BA" w:rsidTr="002C48F1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DB51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снабдевање водом за пиће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1D5" w:rsidRPr="000779BA" w:rsidRDefault="00DB51D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BB5689">
        <w:trPr>
          <w:trHeight w:val="1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ЈП Водовод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0779BA" w:rsidRPr="000779BA" w:rsidTr="000779BA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121/1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524EA7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</w:t>
            </w:r>
            <w:r w:rsidR="00524EA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апитала у домаћим нефинан. предузећима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15,600,000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15,600,000</w:t>
            </w:r>
          </w:p>
        </w:tc>
      </w:tr>
      <w:tr w:rsidR="000779BA" w:rsidRPr="000779BA" w:rsidTr="000779BA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0779BA" w:rsidRPr="000779BA" w:rsidTr="000779BA">
        <w:trPr>
          <w:trHeight w:val="12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DB51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6.500.000    извор фин. 13 -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="00DB51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ишак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из р. год  16,500.000   извор фин. 09 -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3,600.000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26,600,000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26,600,000</w:t>
            </w:r>
          </w:p>
        </w:tc>
      </w:tr>
      <w:tr w:rsidR="000779BA" w:rsidRPr="000779BA" w:rsidTr="000779BA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BB5689">
        <w:trPr>
          <w:trHeight w:val="5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водоводне мреже у МЗ Мазараћ и МЗ Манајле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0779BA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779BA" w:rsidRPr="000779BA" w:rsidTr="00524EA7">
        <w:trPr>
          <w:trHeight w:val="84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1102-0008-П1                                           </w:t>
            </w:r>
            <w:r w:rsidR="00524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13 - нераспр.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из ран.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524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3,100.000 извор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07 - трансфери других нивоа власти   - </w:t>
            </w:r>
            <w:r w:rsidR="00524EA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524EA7" w:rsidRPr="000779BA" w:rsidTr="002C48F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A7" w:rsidRPr="000779BA" w:rsidRDefault="00524EA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A7" w:rsidRPr="000779BA" w:rsidRDefault="00524EA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A7" w:rsidRPr="000779BA" w:rsidRDefault="00524EA7" w:rsidP="00524E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A7" w:rsidRPr="000779BA" w:rsidRDefault="00524EA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EA7" w:rsidRPr="000779BA" w:rsidRDefault="00524EA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EA7" w:rsidRPr="000779BA" w:rsidRDefault="00524EA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EA7" w:rsidRPr="000779BA" w:rsidRDefault="00524EA7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A7" w:rsidRPr="000779BA" w:rsidRDefault="00524EA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EA7" w:rsidRPr="000779BA" w:rsidRDefault="00524EA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524EA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0779BA" w:rsidRPr="000779BA" w:rsidTr="00524EA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0779BA" w:rsidRPr="000779BA" w:rsidTr="00524EA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8,700,000</w:t>
            </w:r>
          </w:p>
        </w:tc>
      </w:tr>
      <w:tr w:rsidR="000779BA" w:rsidRPr="000779BA" w:rsidTr="00524EA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2,100,000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4,800,000</w:t>
            </w:r>
          </w:p>
        </w:tc>
      </w:tr>
      <w:tr w:rsidR="000779BA" w:rsidRPr="000779BA" w:rsidTr="00BB5689">
        <w:trPr>
          <w:trHeight w:val="88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25,250.000                     извор фин. 09 -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нефин.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4,600.000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29,850,000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29,850,000</w:t>
            </w:r>
          </w:p>
        </w:tc>
      </w:tr>
      <w:tr w:rsidR="000779BA" w:rsidRPr="000779BA" w:rsidTr="00BB5689">
        <w:trPr>
          <w:trHeight w:val="1457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2:                                 </w:t>
            </w:r>
            <w:r w:rsidR="00B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</w:t>
            </w:r>
            <w:r w:rsidR="00BB56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78.070.000                     извор фин. 07-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власти    2,000.000  извор фин. 13-нер.вишак прихода прет.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година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19,600.000  извор фин. 09 -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неф.имов.      8.200.000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105,870,000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107,870,000</w:t>
            </w:r>
          </w:p>
        </w:tc>
      </w:tr>
      <w:tr w:rsidR="000779BA" w:rsidRPr="000779BA" w:rsidTr="000779BA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5689" w:rsidRPr="000779BA" w:rsidTr="002C48F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B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BB5689">
        <w:trPr>
          <w:trHeight w:val="5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30,000.00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30,000.00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800,000.00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100,000.00</w:t>
            </w:r>
          </w:p>
        </w:tc>
      </w:tr>
      <w:tr w:rsidR="000779BA" w:rsidRPr="000779BA" w:rsidTr="000779BA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 СКГО, НАЛЕД, ЦРЈП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5,200,000.00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779BA" w:rsidRPr="000779BA" w:rsidTr="00BB5689">
        <w:trPr>
          <w:trHeight w:val="9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      4,530.000 извор фин.13 -пренети приходи претх. године       3,000.000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7,530,000.00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7,530,000.00</w:t>
            </w:r>
          </w:p>
        </w:tc>
      </w:tr>
      <w:tr w:rsidR="000779BA" w:rsidRPr="000779BA" w:rsidTr="00BB5689">
        <w:trPr>
          <w:trHeight w:val="45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B5689" w:rsidRPr="000779BA" w:rsidTr="002C48F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BB56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CB8">
        <w:trPr>
          <w:trHeight w:val="5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3C1CB8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4,500,000.00</w:t>
            </w:r>
          </w:p>
        </w:tc>
      </w:tr>
      <w:tr w:rsidR="000779BA" w:rsidRPr="000779BA" w:rsidTr="003C1CB8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6,000,000.00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10,500,000.00</w:t>
            </w:r>
          </w:p>
        </w:tc>
      </w:tr>
      <w:tr w:rsidR="000779BA" w:rsidRPr="000779BA" w:rsidTr="003C1CB8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12,000,000.00</w:t>
            </w:r>
          </w:p>
        </w:tc>
      </w:tr>
      <w:tr w:rsidR="000779BA" w:rsidRPr="000779BA" w:rsidTr="00BB5689">
        <w:trPr>
          <w:trHeight w:val="156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фин.13 -пренети приходи претх.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године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7,500.000                 извор фин. 07-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власти    6,000.000   извор 06 - донације међународних организација    10,000.000 извор фин. 09 -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3,500.000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11,000,000.00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27,000,000.00</w:t>
            </w:r>
          </w:p>
        </w:tc>
      </w:tr>
      <w:tr w:rsidR="000779BA" w:rsidRPr="000779BA" w:rsidTr="00BB5689">
        <w:trPr>
          <w:trHeight w:val="315"/>
        </w:trPr>
        <w:tc>
          <w:tcPr>
            <w:tcW w:w="482" w:type="dxa"/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BB5689">
        <w:trPr>
          <w:trHeight w:val="570"/>
        </w:trPr>
        <w:tc>
          <w:tcPr>
            <w:tcW w:w="482" w:type="dxa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1501-П1</w:t>
            </w:r>
          </w:p>
        </w:tc>
        <w:tc>
          <w:tcPr>
            <w:tcW w:w="7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Пројекат експропријације земљишта у појасу индустријске зоне Владичин Хан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BB568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BB5689">
        <w:trPr>
          <w:trHeight w:val="30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779BA" w:rsidRPr="000779BA" w:rsidTr="00BB5689">
        <w:trPr>
          <w:trHeight w:val="39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1501 - П1                                   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 имовине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4,000,000.00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4,000,000.00</w:t>
            </w:r>
          </w:p>
        </w:tc>
      </w:tr>
      <w:tr w:rsidR="000779BA" w:rsidRPr="000779BA" w:rsidTr="00BB5689">
        <w:trPr>
          <w:trHeight w:val="168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3: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      4,530.000          извор фин. 09 -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неф.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7,500.000            извор фин. 07 -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  6,000.000   извор фин. 06 -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донације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орг.           10,000.000    извор фин.13 -пренети приходи претх. године     10,500.000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22,530,000.00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38,530,000.00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5689" w:rsidRPr="000779BA" w:rsidTr="00BB5689">
        <w:trPr>
          <w:trHeight w:val="1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BB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689" w:rsidRPr="00BB5689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в. Зашт.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Дому здравља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8,600,000</w:t>
            </w:r>
          </w:p>
        </w:tc>
      </w:tr>
      <w:tr w:rsidR="000779BA" w:rsidRPr="000779BA" w:rsidTr="00BB5689">
        <w:trPr>
          <w:trHeight w:val="25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8,600,000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8,600,000</w:t>
            </w:r>
          </w:p>
        </w:tc>
      </w:tr>
      <w:tr w:rsidR="000779BA" w:rsidRPr="000779BA" w:rsidTr="00BB5689">
        <w:trPr>
          <w:trHeight w:val="1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5689" w:rsidRPr="000779BA" w:rsidTr="00BB5689">
        <w:trPr>
          <w:trHeight w:val="1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BB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1801-0002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0779BA" w:rsidRPr="000779BA" w:rsidTr="00BB5689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12                             </w:t>
            </w:r>
            <w:r w:rsidR="00BB568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9,000,000</w:t>
            </w:r>
          </w:p>
        </w:tc>
      </w:tr>
      <w:tr w:rsidR="000779BA" w:rsidRPr="000779BA" w:rsidTr="00BB5689">
        <w:trPr>
          <w:trHeight w:val="28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79BA" w:rsidRPr="000779BA" w:rsidTr="00BB5689">
        <w:trPr>
          <w:trHeight w:val="412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B5689" w:rsidRPr="000779BA" w:rsidTr="00BB5689">
        <w:trPr>
          <w:trHeight w:val="25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BB56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5689" w:rsidRPr="000779BA" w:rsidRDefault="00BB5689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BB5689">
        <w:trPr>
          <w:trHeight w:val="19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BB568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</w:tr>
      <w:tr w:rsidR="000779BA" w:rsidRPr="000779BA" w:rsidTr="00BB5689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финансирања 01 - приходи из буџета 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21,000,000</w:t>
            </w:r>
          </w:p>
        </w:tc>
      </w:tr>
      <w:tr w:rsidR="000779BA" w:rsidRPr="000779BA" w:rsidTr="00BB568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отворених базена у Владичином Хану"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132/1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132/2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24,700,000</w:t>
            </w:r>
          </w:p>
        </w:tc>
      </w:tr>
      <w:tr w:rsidR="000779BA" w:rsidRPr="000779BA" w:rsidTr="000779BA">
        <w:trPr>
          <w:trHeight w:val="12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1301-П1                                             </w:t>
            </w:r>
            <w:r w:rsidR="00FF0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09 -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продаје имовине        10,000.000    извор фин. 07 - трансфери других нивоа власти- 15,000.000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25,000,000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1301-П2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"Изградња тениских терена на УСЦ Куњак" -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132/3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132/4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6,300,000</w:t>
            </w:r>
          </w:p>
        </w:tc>
      </w:tr>
      <w:tr w:rsidR="000779BA" w:rsidRPr="000779BA" w:rsidTr="000779BA">
        <w:trPr>
          <w:trHeight w:val="10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1301-П2                                   </w:t>
            </w:r>
            <w:r w:rsidR="00FF0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буџета Општине           1,400.000    извор фин. 07 - трансфери других нивоа власти- 5,100.000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1,400,000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F02D7" w:rsidRPr="000779BA" w:rsidTr="002C48F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FF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779BA" w:rsidRPr="000779BA" w:rsidTr="000779BA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1301-0005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01 - приходи буџета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</w:tr>
      <w:tr w:rsidR="000779BA" w:rsidRPr="000779BA" w:rsidTr="000779BA">
        <w:trPr>
          <w:trHeight w:val="14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14                                </w:t>
            </w:r>
            <w:r w:rsidR="00FF0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финан, 01 - приходи из буџета           24,100.000     извор финан, 07 - тран.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др.нивоа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20,100.000     извор финан. 09 -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прод.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10,000.000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49,100,000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54,200,000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F02D7" w:rsidRPr="000779BA" w:rsidTr="002C48F1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FF0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1201-0003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FF02D7" w:rsidRPr="000779BA" w:rsidTr="002C48F1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FF0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02D7" w:rsidRPr="000779BA" w:rsidRDefault="00FF02D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0779BA" w:rsidRPr="000779BA" w:rsidTr="00C91A27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13                               </w:t>
            </w:r>
            <w:r w:rsidR="00FF02D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Р1505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18  РС: РЕГИОНАЛНИ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1505-4001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развоју локалне и регионалне инфраструктуре - Изградња објекта дечјег вртића у Владичином Хану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C91A27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16,400,000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18,100,000</w:t>
            </w:r>
          </w:p>
        </w:tc>
      </w:tr>
      <w:tr w:rsidR="000779BA" w:rsidRPr="000779BA" w:rsidTr="000779BA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Пројекат РС1505-4001/2001-П1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16,400,000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18,100,000</w:t>
            </w:r>
          </w:p>
        </w:tc>
      </w:tr>
      <w:tr w:rsidR="000779BA" w:rsidRPr="000779BA" w:rsidTr="000779BA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8:                                     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13 -нер. вишак прихода из р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ан.година- 16,400.000 извор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07 - трансфери других нивоа власти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- 1,700.000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16,400,000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18,100,000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9:  ОСНОВНО ОБРАЗОВАЊЕ И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A27" w:rsidRPr="000779BA" w:rsidTr="002C48F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C9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основних школа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15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91A27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Текући трансфери основном образовању     </w:t>
            </w:r>
          </w:p>
          <w:p w:rsidR="00C91A27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</w:t>
            </w:r>
          </w:p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ОШ Бранко Радичевић    11,000.000                                             ОШ Свети Сава            </w:t>
            </w:r>
            <w:r w:rsidR="00C91A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14,000.000                                               ОШ Вук Караџић          </w:t>
            </w:r>
            <w:r w:rsidR="00C91A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7,500.000                                                        ОШ Радомир Путник        5,000.000  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37,500,000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37,500,000</w:t>
            </w:r>
          </w:p>
        </w:tc>
      </w:tr>
      <w:tr w:rsidR="000779BA" w:rsidRPr="000779BA" w:rsidTr="00C91A27">
        <w:trPr>
          <w:trHeight w:val="16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vAlign w:val="center"/>
            <w:hideMark/>
          </w:tcPr>
          <w:p w:rsidR="00C91A27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Капитални трансфери основном образовању                       </w:t>
            </w:r>
          </w:p>
          <w:p w:rsidR="00C91A27" w:rsidRDefault="00C91A2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ОШ Бранко Радичевић         1,100.000                                               ОШ Свети Сава                   </w:t>
            </w:r>
            <w:r w:rsidR="00C91A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3,700.000                                                   ОШ Вук Караџић                   </w:t>
            </w:r>
            <w:r w:rsidR="00C91A2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600.000                                                    ОШ Радомир Путник               200.000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</w:tr>
      <w:tr w:rsidR="000779BA" w:rsidRPr="000779BA" w:rsidTr="000779BA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2002-0001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приходи из буџета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43,100,000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43,100,000</w:t>
            </w:r>
          </w:p>
        </w:tc>
      </w:tr>
      <w:tr w:rsidR="00C91A27" w:rsidRPr="000779BA" w:rsidTr="002C48F1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460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A27" w:rsidRPr="000779BA" w:rsidRDefault="00C91A27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C91A27" w:rsidRPr="000779BA" w:rsidRDefault="00C91A2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8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779BA" w:rsidRPr="000779BA" w:rsidTr="00C91A2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98,000,000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119,000,000</w:t>
            </w:r>
          </w:p>
        </w:tc>
      </w:tr>
      <w:tr w:rsidR="000779BA" w:rsidRPr="000779BA" w:rsidTr="00C91A27">
        <w:trPr>
          <w:trHeight w:val="105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779BA" w:rsidRPr="000779BA" w:rsidRDefault="000779BA" w:rsidP="00C9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пројекат  2002-П1                                                     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 приходи из буџета                 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-  1,900.000  извор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07 трансфери других нивоа власти  - 117,600.000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98,000,000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119,500,000</w:t>
            </w:r>
          </w:p>
        </w:tc>
      </w:tr>
      <w:tr w:rsidR="000779BA" w:rsidRPr="000779BA" w:rsidTr="00C91A27">
        <w:trPr>
          <w:trHeight w:val="11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9                                         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приходи из буџета                 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-  45,000.000  извор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07 трансфери других нивоа власти  - 117.600.000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64,600,000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98,000,000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162,600,000</w:t>
            </w:r>
          </w:p>
        </w:tc>
      </w:tr>
      <w:tr w:rsidR="000779BA" w:rsidRPr="000779BA" w:rsidTr="00C91A27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1A27" w:rsidRPr="000779BA" w:rsidTr="002C48F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C91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средњих школа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1A27" w:rsidRPr="000779BA" w:rsidRDefault="00C91A27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Текући трансфери средњем образовању                       Гимназија Јован Скерлић       6,500.000                                               Техничка школа                    10,500.000                 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17,000,000</w:t>
            </w:r>
          </w:p>
        </w:tc>
      </w:tr>
      <w:tr w:rsidR="000779BA" w:rsidRPr="000779BA" w:rsidTr="000779BA">
        <w:trPr>
          <w:trHeight w:val="9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4632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Капитални трансфери средњем образовању                       Гимназија Јован Скерлић         1,600.000                                               Техничка школа                      2,900.000     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2003-0001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21,500,000</w:t>
            </w:r>
          </w:p>
        </w:tc>
      </w:tr>
      <w:tr w:rsidR="000779BA" w:rsidRPr="000779BA" w:rsidTr="000779BA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- ПРОГРАМ 10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приходи из буџета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21,500,000</w:t>
            </w:r>
          </w:p>
        </w:tc>
      </w:tr>
      <w:tr w:rsidR="000779BA" w:rsidRPr="000779BA" w:rsidTr="000779BA">
        <w:trPr>
          <w:trHeight w:val="23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    ОПШТИНСКА УПРАВА                                         </w:t>
            </w:r>
            <w:proofErr w:type="gramStart"/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01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- приходи из буџета                      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441,150.000 из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06 - донације међународних орг.          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57,900.000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извор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07 - трансфери других нивоа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власти   </w:t>
            </w:r>
            <w:proofErr w:type="gramStart"/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217,850.000  извор</w:t>
            </w:r>
            <w:proofErr w:type="gramEnd"/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08 - добровољни трансфери                  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7,700.000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09 -примања од продаје неф.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98,300.000   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       извор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13 - нерасп.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    </w:t>
            </w:r>
            <w:r w:rsidR="00C91A2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91,000.000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716,700,000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197,200,000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913,900,000</w:t>
            </w:r>
          </w:p>
        </w:tc>
      </w:tr>
      <w:tr w:rsidR="000779BA" w:rsidRPr="000779BA" w:rsidTr="000779BA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 И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10BA" w:rsidRPr="000779BA" w:rsidTr="002C48F1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8B1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8B10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30,500,000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5,570,000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5,570,000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5,300,000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3,200,000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779BA" w:rsidRPr="000779BA" w:rsidTr="008B10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0779BA" w:rsidRPr="000779BA" w:rsidTr="000779BA">
        <w:trPr>
          <w:trHeight w:val="5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57,000,000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57,000,000</w:t>
            </w:r>
          </w:p>
        </w:tc>
      </w:tr>
      <w:tr w:rsidR="000779BA" w:rsidRPr="000779BA" w:rsidTr="000779BA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             48,600.000                         извор фин. 07 - трансфери других нивоа власти    8,400.000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57,000,000</w:t>
            </w:r>
          </w:p>
        </w:tc>
      </w:tr>
      <w:tr w:rsidR="000779BA" w:rsidRPr="000779BA" w:rsidTr="000779BA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CD0485">
        <w:trPr>
          <w:trHeight w:val="29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10BA" w:rsidRPr="000779BA" w:rsidTr="002C48F1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8B1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8B10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5,640,000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8,640,000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4,070,000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2,250,000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2,300,000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950,000</w:t>
            </w:r>
          </w:p>
        </w:tc>
      </w:tr>
      <w:tr w:rsidR="000779BA" w:rsidRPr="000779BA" w:rsidTr="00CD048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0779BA" w:rsidRPr="000779BA" w:rsidTr="00CD048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175/1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1,250,000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производње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30,480,000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55,980,000</w:t>
            </w:r>
          </w:p>
        </w:tc>
      </w:tr>
      <w:tr w:rsidR="000779BA" w:rsidRPr="000779BA" w:rsidTr="000779BA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30,480,000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55,980,000</w:t>
            </w:r>
          </w:p>
        </w:tc>
      </w:tr>
      <w:tr w:rsidR="000779BA" w:rsidRPr="000779BA" w:rsidTr="00CD0485">
        <w:trPr>
          <w:trHeight w:val="78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</w:t>
            </w:r>
            <w:proofErr w:type="gramStart"/>
            <w:r w:rsidR="008B10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="008B10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01 -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 буџета           30.4</w:t>
            </w:r>
            <w:r w:rsidR="008B10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80.000        извор фин.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04 - </w:t>
            </w:r>
            <w:proofErr w:type="gramStart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сопствени</w:t>
            </w:r>
            <w:proofErr w:type="gramEnd"/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кор.   25.500.000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30,480,000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25,500,000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55,980,000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CD0485">
        <w:trPr>
          <w:trHeight w:val="5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10BA" w:rsidRPr="000779BA" w:rsidTr="00CD0485">
        <w:trPr>
          <w:trHeight w:val="1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8B1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CD0485">
        <w:trPr>
          <w:trHeight w:val="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1,650,000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1,600,000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1,440,000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1,440,000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779BA" w:rsidRPr="000779BA" w:rsidTr="00CD048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sz w:val="22"/>
                <w:szCs w:val="22"/>
              </w:rPr>
              <w:t>Капитално одржавање зграда и објеката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</w:tr>
      <w:tr w:rsidR="000779BA" w:rsidRPr="000779BA" w:rsidTr="00CD0485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0779BA" w:rsidRPr="000779BA" w:rsidTr="00CD0485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0779BA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23,900,000</w:t>
            </w:r>
          </w:p>
        </w:tc>
      </w:tr>
      <w:tr w:rsidR="000779BA" w:rsidRPr="000779BA" w:rsidTr="00CD0485">
        <w:trPr>
          <w:trHeight w:val="29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13: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23,900,000</w:t>
            </w:r>
          </w:p>
        </w:tc>
      </w:tr>
      <w:tr w:rsidR="000779BA" w:rsidRPr="000779BA" w:rsidTr="00CD0485">
        <w:trPr>
          <w:trHeight w:val="1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B10BA" w:rsidRPr="000779BA" w:rsidTr="00CD0485">
        <w:trPr>
          <w:trHeight w:val="1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8B1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10BA" w:rsidRPr="000779BA" w:rsidRDefault="008B10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CD0485">
        <w:trPr>
          <w:trHeight w:val="8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8B10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1502-0002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8,000,000</w:t>
            </w:r>
          </w:p>
        </w:tc>
      </w:tr>
      <w:tr w:rsidR="000779BA" w:rsidRPr="000779BA" w:rsidTr="00CD0485">
        <w:trPr>
          <w:trHeight w:val="36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3   Раздела 5 -  програм 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</w:tr>
      <w:tr w:rsidR="000779BA" w:rsidRPr="000779BA" w:rsidTr="00CD0485">
        <w:trPr>
          <w:trHeight w:val="552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31,900,000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0779BA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D0485" w:rsidRPr="000779BA" w:rsidTr="00CD0485">
        <w:trPr>
          <w:trHeight w:val="8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85" w:rsidRPr="000779BA" w:rsidRDefault="00CD048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85" w:rsidRPr="000779BA" w:rsidRDefault="00CD048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85" w:rsidRPr="000779BA" w:rsidRDefault="00CD0485" w:rsidP="00CD04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85" w:rsidRPr="000779BA" w:rsidRDefault="00CD048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485" w:rsidRPr="000779BA" w:rsidRDefault="00CD0485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485" w:rsidRPr="000779BA" w:rsidRDefault="00CD048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485" w:rsidRPr="000779BA" w:rsidRDefault="00CD0485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485" w:rsidRPr="000779BA" w:rsidRDefault="00CD048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0485" w:rsidRPr="000779BA" w:rsidRDefault="00CD0485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CD0485">
        <w:trPr>
          <w:trHeight w:val="2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79BA" w:rsidRPr="000779BA" w:rsidTr="00CD048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CD048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0779BA" w:rsidRPr="000779BA" w:rsidTr="00CD048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CD0485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0779BA" w:rsidRPr="000779BA" w:rsidTr="000779BA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1,300,000</w:t>
            </w:r>
          </w:p>
        </w:tc>
      </w:tr>
      <w:tr w:rsidR="000779BA" w:rsidRPr="000779BA" w:rsidTr="000779BA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</w:t>
            </w:r>
            <w:r w:rsidRPr="000779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01 - приходи из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1,300,000</w:t>
            </w:r>
          </w:p>
        </w:tc>
      </w:tr>
      <w:tr w:rsidR="000779BA" w:rsidRPr="000779BA" w:rsidTr="000779BA">
        <w:trPr>
          <w:trHeight w:val="7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РАЗДЕО 5 - ОПШТИНСКА УПРАВА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837,380,000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222,700,000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1,060,080,000</w:t>
            </w:r>
          </w:p>
        </w:tc>
      </w:tr>
      <w:tr w:rsidR="000779BA" w:rsidRPr="000779BA" w:rsidTr="000779BA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855,650,000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222,700,000</w:t>
            </w:r>
          </w:p>
        </w:tc>
        <w:tc>
          <w:tcPr>
            <w:tcW w:w="1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1,078,350,000</w:t>
            </w:r>
          </w:p>
        </w:tc>
      </w:tr>
      <w:tr w:rsidR="000779BA" w:rsidRPr="000779BA" w:rsidTr="000779BA">
        <w:trPr>
          <w:trHeight w:val="25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Средства из буџета      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Укупно</w:t>
            </w:r>
          </w:p>
        </w:tc>
      </w:tr>
      <w:tr w:rsidR="000779BA" w:rsidRPr="000779BA" w:rsidTr="000779BA">
        <w:trPr>
          <w:trHeight w:val="5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ИЗВОРИ ФИНАНСИРАЊА ЗА РАЗДЕЛЕ ОД 1 ДО 5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4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  Приходи из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571,700,000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571,700,000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  Сопствени приходи буџетских корисника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25,500,000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25,500,000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  Донације од иностраних земаља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  Донације од међународних организација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57,900,000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57,900,000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 Трансфери од осталих нивоа власти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90,950,000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135,300,000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226,250,000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08  Добровољни трансфери физичких и правних лица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7,700,000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  Примања од продаје нефинансијске имовине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98,300,000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98,300,000</w:t>
            </w:r>
          </w:p>
        </w:tc>
      </w:tr>
      <w:tr w:rsidR="000779BA" w:rsidRPr="000779BA" w:rsidTr="000779BA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3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  Нераспоређени вишак прихода из ранијих година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91,000,000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91,000,000</w:t>
            </w:r>
          </w:p>
        </w:tc>
      </w:tr>
      <w:tr w:rsidR="000779BA" w:rsidRPr="000779BA" w:rsidTr="000779BA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855,650,000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222,700,000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0779BA" w:rsidRPr="000779BA" w:rsidRDefault="000779BA" w:rsidP="00077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0779BA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1,078,350,000</w:t>
            </w:r>
          </w:p>
        </w:tc>
      </w:tr>
    </w:tbl>
    <w:p w:rsidR="00436A46" w:rsidRDefault="00436A46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46779" w:rsidRDefault="00FE614A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 xml:space="preserve">абела </w:t>
      </w:r>
      <w:r w:rsidR="005A6C90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546779">
        <w:rPr>
          <w:rFonts w:ascii="Times New Roman" w:hAnsi="Times New Roman" w:cs="Times New Roman"/>
          <w:sz w:val="24"/>
          <w:szCs w:val="24"/>
          <w:lang w:val="sr-Cyrl-CS"/>
        </w:rPr>
        <w:t>. Расходи и издаци према програмској класификацији</w:t>
      </w:r>
    </w:p>
    <w:tbl>
      <w:tblPr>
        <w:tblW w:w="12680" w:type="dxa"/>
        <w:tblInd w:w="103" w:type="dxa"/>
        <w:tblLook w:val="04A0"/>
      </w:tblPr>
      <w:tblGrid>
        <w:gridCol w:w="941"/>
        <w:gridCol w:w="1215"/>
        <w:gridCol w:w="5460"/>
        <w:gridCol w:w="1466"/>
        <w:gridCol w:w="877"/>
        <w:gridCol w:w="1498"/>
        <w:gridCol w:w="1616"/>
      </w:tblGrid>
      <w:tr w:rsidR="002C48F1" w:rsidRPr="002C48F1" w:rsidTr="002C48F1">
        <w:trPr>
          <w:trHeight w:val="300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</w:rPr>
              <w:t>Шифра</w:t>
            </w:r>
          </w:p>
        </w:tc>
        <w:tc>
          <w:tcPr>
            <w:tcW w:w="5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</w:rPr>
              <w:t>Назив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из буџета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</w:rPr>
              <w:t>остала средства корисника буџета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</w:rPr>
              <w:t>Укупна средства</w:t>
            </w:r>
          </w:p>
        </w:tc>
      </w:tr>
      <w:tr w:rsidR="002C48F1" w:rsidRPr="002C48F1" w:rsidTr="002C48F1">
        <w:trPr>
          <w:trHeight w:val="72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</w:rPr>
              <w:t>Програм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</w:rPr>
              <w:t xml:space="preserve"> Програмска активност/  Пројекат</w:t>
            </w:r>
          </w:p>
        </w:tc>
        <w:tc>
          <w:tcPr>
            <w:tcW w:w="5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1.  Становање, урбанизам  и просторно планирање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Просторно и урбанистичко планирање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2.  Комуналне делатности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105,870,000.00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107,870,000.00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Управљање/одржавање јавним осветљењем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29,850,000.00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јавних зелених површина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15,570,000.00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15,570,000.00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Одржавање чистоће на површинама јавне намене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30,750,000.00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снабдевање водом за пиће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26,600,000.00</w:t>
            </w:r>
          </w:p>
        </w:tc>
      </w:tr>
      <w:tr w:rsidR="002C48F1" w:rsidRPr="002C48F1" w:rsidTr="002C48F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Изградња водоводне мреже у МЗ Мазараћ и МЗ Манајле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3.  Локални економски развој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22,530,000.00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38,530,000.00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привредног и инвестиционог амбијента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11,530,000.00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11,530,000.00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Мере активне политике запошљавања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16,000,000.00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27,000,000.00</w:t>
            </w:r>
          </w:p>
        </w:tc>
      </w:tr>
      <w:tr w:rsidR="002C48F1" w:rsidRPr="002C48F1" w:rsidTr="002C48F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4.  Развој туризма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Промоција туристичке понуде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8,000,000.00</w:t>
            </w:r>
          </w:p>
        </w:tc>
      </w:tr>
      <w:tr w:rsidR="002C48F1" w:rsidRPr="002C48F1" w:rsidTr="002C48F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5.  Пољопривреда и рурални развој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28,800,000.00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29,800,000.00</w:t>
            </w:r>
          </w:p>
        </w:tc>
      </w:tr>
      <w:tr w:rsidR="002C48F1" w:rsidRPr="002C48F1" w:rsidTr="002C48F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29,800,000.00</w:t>
            </w:r>
          </w:p>
        </w:tc>
      </w:tr>
      <w:tr w:rsidR="002C48F1" w:rsidRPr="002C48F1" w:rsidTr="002C48F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6.  Заштита животне средине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37,430,000.00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22900000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60,330,000.00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Управљање заштитом животне средине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отпадним водама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комуналним отпадом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14,530,000.00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14,530,000.00</w:t>
            </w:r>
          </w:p>
        </w:tc>
      </w:tr>
      <w:tr w:rsidR="002C48F1" w:rsidRPr="002C48F1" w:rsidTr="002C48F1">
        <w:trPr>
          <w:trHeight w:val="84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Израда пр-тех. документације за изградњу колектора и постројења за пречишћавање отпадних вода за Владичин Хан и Сурдулицу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12,000,000.00</w:t>
            </w:r>
          </w:p>
        </w:tc>
      </w:tr>
      <w:tr w:rsidR="002C48F1" w:rsidRPr="002C48F1" w:rsidTr="002C48F1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0401-П2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"Прекогранична сарадња, управљање животном средином у области отпадних вода"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27,000,000.00</w:t>
            </w:r>
          </w:p>
        </w:tc>
      </w:tr>
      <w:tr w:rsidR="002C48F1" w:rsidRPr="002C48F1" w:rsidTr="002C48F1">
        <w:trPr>
          <w:trHeight w:val="55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105,900,000.00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115,400,000.00</w:t>
            </w:r>
          </w:p>
        </w:tc>
      </w:tr>
      <w:tr w:rsidR="002C48F1" w:rsidRPr="002C48F1" w:rsidTr="002C48F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безбедности саобраћаја на територији Општине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10,500,000.00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и одржавање саобраћајне инфраструктуре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22,500,000.00</w:t>
            </w:r>
          </w:p>
        </w:tc>
      </w:tr>
      <w:tr w:rsidR="002C48F1" w:rsidRPr="002C48F1" w:rsidTr="002C48F1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Београдске улице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4,500,000.00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Карађорђеве улице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9,000,000.00</w:t>
            </w:r>
          </w:p>
        </w:tc>
      </w:tr>
      <w:tr w:rsidR="002C48F1" w:rsidRPr="002C48F1" w:rsidTr="002C48F1">
        <w:trPr>
          <w:trHeight w:val="55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дела  улице Јована Јовановића Змаја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4,150,000.00</w:t>
            </w:r>
          </w:p>
        </w:tc>
      </w:tr>
      <w:tr w:rsidR="002C48F1" w:rsidRPr="002C48F1" w:rsidTr="002C48F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некатегорисаног пута у МЗ Прекодолце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6,200,000.00</w:t>
            </w:r>
          </w:p>
        </w:tc>
      </w:tr>
      <w:tr w:rsidR="002C48F1" w:rsidRPr="002C48F1" w:rsidTr="002C48F1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локалног пута Брестово - Јагњило и реконструкција Београдске улице"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7,550,000.00</w:t>
            </w:r>
          </w:p>
        </w:tc>
      </w:tr>
      <w:tr w:rsidR="002C48F1" w:rsidRPr="002C48F1" w:rsidTr="002C48F1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"Рехабилитација локалних путних праваца у МЗ Житорађе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</w:tr>
      <w:tr w:rsidR="002C48F1" w:rsidRPr="002C48F1" w:rsidTr="002C48F1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некатегорисаног  пута у МЗ Летовиште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0701-П8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"Реконструкција локалног пута у МЗ Љутеж"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</w:tr>
      <w:tr w:rsidR="002C48F1" w:rsidRPr="002C48F1" w:rsidTr="002C48F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8.  Предшколско васпитање и образовање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73,400,000.00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75,100,000.00</w:t>
            </w:r>
          </w:p>
        </w:tc>
      </w:tr>
      <w:tr w:rsidR="002C48F1" w:rsidRPr="002C48F1" w:rsidTr="002C48F1">
        <w:trPr>
          <w:trHeight w:val="51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6.7%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2001-П1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Изградња објекта дечјег вртића у Владичином Хану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16,400,000.00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18,100,000.00</w:t>
            </w:r>
          </w:p>
        </w:tc>
      </w:tr>
      <w:tr w:rsidR="002C48F1" w:rsidRPr="002C48F1" w:rsidTr="002C48F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9.  Основно образовање и васпитање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64,600,000.00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7.5%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98,000,000.00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162,600,000.00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основних школа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43,100,000.00</w:t>
            </w:r>
          </w:p>
        </w:tc>
      </w:tr>
      <w:tr w:rsidR="002C48F1" w:rsidRPr="002C48F1" w:rsidTr="002C48F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ограђивања, замене котларница и изградње спортских игралишта у ОШ Бранко Радичевић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119,500,000.00</w:t>
            </w:r>
          </w:p>
        </w:tc>
      </w:tr>
      <w:tr w:rsidR="002C48F1" w:rsidRPr="002C48F1" w:rsidTr="002C48F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10. Средње образовање и васпитање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21,500,000.00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21,500,000.00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средњих школа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21,500,000.00</w:t>
            </w:r>
          </w:p>
        </w:tc>
      </w:tr>
      <w:tr w:rsidR="002C48F1" w:rsidRPr="002C48F1" w:rsidTr="002C48F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11.  Социјална  и дечја заштита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82,170,000.00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9.6%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88,170,000.00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Једнократне помоћи и други облици помоћи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14,350,000.00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20,350,000.00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Дневне услуге у заједници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реализацији програма  Црвеног крста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5,300,000.00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деци и породицама са децом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5,620,000.00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5,620,000.00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0901-0007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рађању и родитељству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особама са инвалидитетом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Подстицај популационој политици на територији Општ.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44,200,000.00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44,200,000.00</w:t>
            </w:r>
          </w:p>
        </w:tc>
      </w:tr>
      <w:tr w:rsidR="002C48F1" w:rsidRPr="002C48F1" w:rsidTr="002C48F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12.  Здравствена заштита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установа примарне здравствене заштите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8,600,000.00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Мртвозорство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400,000.00</w:t>
            </w:r>
          </w:p>
        </w:tc>
      </w:tr>
      <w:tr w:rsidR="002C48F1" w:rsidRPr="002C48F1" w:rsidTr="002C48F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13.  Развој културе и информисања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30,400,000.00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30,400,000.00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Функционисање локалних установа културе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23,900,000.00</w:t>
            </w:r>
          </w:p>
        </w:tc>
      </w:tr>
      <w:tr w:rsidR="002C48F1" w:rsidRPr="002C48F1" w:rsidTr="002C48F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3,500,000.00</w:t>
            </w:r>
          </w:p>
        </w:tc>
      </w:tr>
      <w:tr w:rsidR="002C48F1" w:rsidRPr="002C48F1" w:rsidTr="002C48F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3,000,000.00</w:t>
            </w:r>
          </w:p>
        </w:tc>
      </w:tr>
      <w:tr w:rsidR="002C48F1" w:rsidRPr="002C48F1" w:rsidTr="002C48F1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14.  Развој спорта и омладине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79,580,000.00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9.3%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30600000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110,180,000.00</w:t>
            </w:r>
          </w:p>
        </w:tc>
      </w:tr>
      <w:tr w:rsidR="002C48F1" w:rsidRPr="002C48F1" w:rsidTr="002C48F1">
        <w:trPr>
          <w:trHeight w:val="51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2.5%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локалних спортских установа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30,480,000.00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25,500,000.00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55,980,000.00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Спровођење омладинске политике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отворених базена у Владичином Хану"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2.9%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25,000,000.00</w:t>
            </w:r>
          </w:p>
        </w:tc>
      </w:tr>
      <w:tr w:rsidR="002C48F1" w:rsidRPr="002C48F1" w:rsidTr="002C48F1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1301-П2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Пројекат "Изградња тениских терена на УСЦ Куњак" - Владичин Хан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6,500,000.00</w:t>
            </w:r>
          </w:p>
        </w:tc>
      </w:tr>
      <w:tr w:rsidR="002C48F1" w:rsidRPr="002C48F1" w:rsidTr="005638B4">
        <w:trPr>
          <w:trHeight w:val="285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15.  Опште услуге локалне самоуправе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158,900,000.00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18,000,000.00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176,900,000.00</w:t>
            </w:r>
          </w:p>
        </w:tc>
      </w:tr>
      <w:tr w:rsidR="002C48F1" w:rsidRPr="002C48F1" w:rsidTr="005638B4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локалне самоуправе и градских општина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124,900,000.00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124,900,000.00</w:t>
            </w:r>
          </w:p>
        </w:tc>
      </w:tr>
      <w:tr w:rsidR="002C48F1" w:rsidRPr="002C48F1" w:rsidTr="005638B4">
        <w:trPr>
          <w:trHeight w:val="30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месних заједница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Општинско јавно правобранилаштво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Текућа буџетска резерва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Стална буџетска резерва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Робне резерве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у ванредним ситуацијама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</w:tr>
      <w:tr w:rsidR="002C48F1" w:rsidRPr="002C48F1" w:rsidTr="002C48F1">
        <w:trPr>
          <w:trHeight w:val="57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0602-П1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Управљање јавном имовином у функцији смањења сиромаштва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16. Политички систем локалне самоуправе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15,570,000.00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1.8%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15,570,000.00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скупштине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4,910,000.00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4,910,000.00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функционисање извршних органа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10,660,000.00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10,660,000.00</w:t>
            </w:r>
          </w:p>
        </w:tc>
      </w:tr>
      <w:tr w:rsidR="002C48F1" w:rsidRPr="002C48F1" w:rsidTr="002C48F1">
        <w:trPr>
          <w:trHeight w:val="525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 17. Енергетска ефикасност и обновљиви извори енергије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22,000,000.00</w:t>
            </w:r>
          </w:p>
        </w:tc>
      </w:tr>
      <w:tr w:rsidR="002C48F1" w:rsidRPr="002C48F1" w:rsidTr="002C48F1">
        <w:trPr>
          <w:trHeight w:val="300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енергетски менаџмент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5,000,000.00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0.6%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17,000,000.00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22,000,000.00</w:t>
            </w:r>
          </w:p>
        </w:tc>
      </w:tr>
      <w:tr w:rsidR="002C48F1" w:rsidRPr="002C48F1" w:rsidTr="002C48F1">
        <w:trPr>
          <w:trHeight w:val="555"/>
        </w:trPr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</w:rPr>
              <w:t xml:space="preserve">УКУПНИ ПРОГРАМСКИ ЈАВНИ РАСХОДИ 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855,650,000.00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100.0%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222,700,000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2C48F1" w:rsidRPr="002C48F1" w:rsidRDefault="002C48F1" w:rsidP="002C48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48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1,078,350,000.00</w:t>
            </w:r>
          </w:p>
        </w:tc>
      </w:tr>
    </w:tbl>
    <w:p w:rsidR="00F35A97" w:rsidRDefault="00F35A97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666234" w:rsidRDefault="00FA0159" w:rsidP="00FA0159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</w:rPr>
        <w:t xml:space="preserve">III </w:t>
      </w:r>
      <w:r w:rsidR="00666234">
        <w:rPr>
          <w:rFonts w:ascii="Times New Roman" w:hAnsi="Times New Roman"/>
          <w:b/>
          <w:sz w:val="24"/>
          <w:szCs w:val="24"/>
          <w:lang w:val="sr-Cyrl-BA"/>
        </w:rPr>
        <w:t>ИЗВРШАВАЊЕ БУЏЕТА</w:t>
      </w:r>
    </w:p>
    <w:p w:rsidR="009E0A84" w:rsidRPr="009E0A84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281478">
        <w:rPr>
          <w:rFonts w:ascii="Times New Roman" w:hAnsi="Times New Roman"/>
          <w:sz w:val="24"/>
          <w:szCs w:val="24"/>
        </w:rPr>
        <w:t xml:space="preserve">Члан </w:t>
      </w:r>
      <w:r w:rsidR="003A5B36">
        <w:rPr>
          <w:rFonts w:ascii="Times New Roman" w:hAnsi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/>
          <w:sz w:val="24"/>
          <w:szCs w:val="24"/>
        </w:rPr>
        <w:t>.</w:t>
      </w:r>
      <w:proofErr w:type="gramEnd"/>
    </w:p>
    <w:p w:rsidR="00DE5014" w:rsidRDefault="00CE0B4C" w:rsidP="00DE5014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DE5014">
        <w:rPr>
          <w:rFonts w:ascii="Times New Roman" w:hAnsi="Times New Roman"/>
          <w:sz w:val="24"/>
          <w:szCs w:val="24"/>
          <w:lang w:val="sr-Cyrl-CS"/>
        </w:rPr>
        <w:t>Члан</w:t>
      </w:r>
      <w:r>
        <w:rPr>
          <w:rFonts w:ascii="Times New Roman" w:hAnsi="Times New Roman"/>
          <w:sz w:val="24"/>
          <w:szCs w:val="24"/>
          <w:lang w:val="sr-Cyrl-CS"/>
        </w:rPr>
        <w:t xml:space="preserve">у </w:t>
      </w:r>
      <w:r w:rsidR="00DE5014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8</w:t>
      </w:r>
      <w:r w:rsidR="00DE5014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Став 1. </w:t>
      </w:r>
      <w:r w:rsidR="00DE5014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gramStart"/>
      <w:r w:rsidR="00DE5014" w:rsidRPr="00C3038D">
        <w:rPr>
          <w:rFonts w:ascii="Times New Roman" w:hAnsi="Times New Roman" w:cs="Times New Roman"/>
          <w:color w:val="000000"/>
          <w:sz w:val="24"/>
          <w:szCs w:val="24"/>
        </w:rPr>
        <w:t>Одлуке о буџету Општине Владичин Хан за 201</w:t>
      </w:r>
      <w:r w:rsidR="00663329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8</w:t>
      </w:r>
      <w:r w:rsidR="00DE501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DE5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E5014">
        <w:rPr>
          <w:rFonts w:ascii="Times New Roman" w:hAnsi="Times New Roman" w:cs="Times New Roman"/>
          <w:color w:val="000000"/>
          <w:sz w:val="24"/>
          <w:szCs w:val="24"/>
        </w:rPr>
        <w:t>годину</w:t>
      </w:r>
      <w:proofErr w:type="gramEnd"/>
      <w:r w:rsidR="00DE5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износ од 29,000.000,00 замењује се износом од 27,000.000.</w:t>
      </w:r>
      <w:r w:rsidR="009E471C">
        <w:rPr>
          <w:rFonts w:ascii="Times New Roman" w:hAnsi="Times New Roman"/>
          <w:sz w:val="24"/>
          <w:szCs w:val="24"/>
          <w:lang w:val="sr-Cyrl-CS"/>
        </w:rPr>
        <w:tab/>
      </w:r>
    </w:p>
    <w:p w:rsidR="00DE5014" w:rsidRDefault="00DE5014" w:rsidP="00DE5014">
      <w:pPr>
        <w:spacing w:after="0"/>
        <w:ind w:firstLine="720"/>
        <w:rPr>
          <w:rFonts w:ascii="Times New Roman" w:hAnsi="Times New Roman"/>
          <w:sz w:val="24"/>
          <w:szCs w:val="24"/>
          <w:lang w:val="sr-Cyrl-CS"/>
        </w:rPr>
      </w:pPr>
    </w:p>
    <w:p w:rsidR="005B2026" w:rsidRPr="00281478" w:rsidRDefault="00FA0159" w:rsidP="00CE0B4C">
      <w:pPr>
        <w:spacing w:after="0"/>
        <w:ind w:firstLine="405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Default="00CE0B4C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15. 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 xml:space="preserve"> Одлу</w:t>
      </w:r>
      <w:r>
        <w:rPr>
          <w:rFonts w:ascii="Times New Roman" w:hAnsi="Times New Roman" w:cs="Times New Roman"/>
          <w:sz w:val="24"/>
          <w:szCs w:val="24"/>
          <w:lang w:val="sr-Cyrl-CS"/>
        </w:rPr>
        <w:t>ке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 xml:space="preserve"> о буџету Општине Владичин Хан за 201</w:t>
      </w: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мења се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 xml:space="preserve"> и гласи:</w:t>
      </w:r>
    </w:p>
    <w:p w:rsidR="00CE0B4C" w:rsidRDefault="00CE0B4C" w:rsidP="00CE0B4C">
      <w:pPr>
        <w:spacing w:after="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Распоред и коришћење средстава вршиће се у 2018. години по посебном акту – Решењу односно Одлуци  које доноси Општинско веће на предлог надлежног органа, у оквиру следећих раздела:</w:t>
      </w:r>
    </w:p>
    <w:p w:rsidR="00CE0B4C" w:rsidRDefault="00CE0B4C" w:rsidP="00CE0B4C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1 – Скупштина Општине, позиција 6, економска класификација 481- дотације невладиним организацијама односно средства за финансирање политичких субјеката,</w:t>
      </w:r>
    </w:p>
    <w:p w:rsidR="00D35DC5" w:rsidRDefault="00D35DC5" w:rsidP="00D35DC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30, 30/1 и 30/2, економска класификација 472 – накнаде за социјалну заштиту из буџета намењене исплати студентских, ученичких  стипендија и награда</w:t>
      </w:r>
    </w:p>
    <w:p w:rsidR="00D35DC5" w:rsidRDefault="00D35DC5" w:rsidP="00D35DC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lastRenderedPageBreak/>
        <w:t>Раздео 5 – Општинска управа, позиција 31 економска класификација 481 – дотације невладиним организацијама односно средства за финансирање подршке социо хуманитарних организација у циљу реализације Локалног плана акције за децу,</w:t>
      </w:r>
    </w:p>
    <w:p w:rsidR="00D35DC5" w:rsidRPr="005E69BD" w:rsidRDefault="00D35DC5" w:rsidP="00D35DC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5E69BD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>
        <w:rPr>
          <w:rFonts w:ascii="Times New Roman" w:hAnsi="Times New Roman"/>
          <w:sz w:val="24"/>
          <w:szCs w:val="24"/>
          <w:lang w:val="sr-Cyrl-BA"/>
        </w:rPr>
        <w:t>35</w:t>
      </w:r>
      <w:r w:rsidRPr="005E69BD">
        <w:rPr>
          <w:rFonts w:ascii="Times New Roman" w:hAnsi="Times New Roman"/>
          <w:sz w:val="24"/>
          <w:szCs w:val="24"/>
          <w:lang w:val="sr-Cyrl-BA"/>
        </w:rPr>
        <w:t>, економска класификација 4</w:t>
      </w:r>
      <w:r>
        <w:rPr>
          <w:rFonts w:ascii="Times New Roman" w:hAnsi="Times New Roman"/>
          <w:sz w:val="24"/>
          <w:szCs w:val="24"/>
          <w:lang w:val="sr-Cyrl-BA"/>
        </w:rPr>
        <w:t>81</w:t>
      </w:r>
      <w:r w:rsidRPr="005E69BD">
        <w:rPr>
          <w:rFonts w:ascii="Times New Roman" w:hAnsi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/>
          <w:sz w:val="24"/>
          <w:szCs w:val="24"/>
          <w:lang w:val="sr-Cyrl-BA"/>
        </w:rPr>
        <w:t xml:space="preserve">дотације невладиним организацијама односно средства за финансирање реализације пројеката  дневних услуга у заједници, </w:t>
      </w:r>
    </w:p>
    <w:p w:rsidR="00D35DC5" w:rsidRDefault="00D35DC5" w:rsidP="00D35DC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37, економска класификација 481 – дотације невладиним организацијама односно средства за финансирање пројеката  побољшања услова становања социјално угрожених становиника Општине Владичин Хан,</w:t>
      </w:r>
    </w:p>
    <w:p w:rsidR="00D35DC5" w:rsidRDefault="00D35DC5" w:rsidP="00D35DC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4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пројеката подршке особама са инвалидитетом,</w:t>
      </w:r>
    </w:p>
    <w:p w:rsidR="00D35DC5" w:rsidRPr="0044717D" w:rsidRDefault="00D35DC5" w:rsidP="00D35DC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lang w:val="sr-Cyrl-BA"/>
        </w:rPr>
      </w:pPr>
      <w:r w:rsidRPr="0044717D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>
        <w:rPr>
          <w:rFonts w:ascii="Times New Roman" w:hAnsi="Times New Roman"/>
          <w:sz w:val="24"/>
          <w:szCs w:val="24"/>
          <w:lang w:val="sr-Cyrl-BA"/>
        </w:rPr>
        <w:t>74</w:t>
      </w:r>
      <w:r w:rsidRPr="0044717D">
        <w:rPr>
          <w:rFonts w:ascii="Times New Roman" w:hAnsi="Times New Roman"/>
          <w:sz w:val="24"/>
          <w:szCs w:val="24"/>
          <w:lang w:val="sr-Cyrl-BA"/>
        </w:rPr>
        <w:t>, економска класификација 4512 –</w:t>
      </w:r>
      <w:r>
        <w:rPr>
          <w:rFonts w:ascii="Times New Roman" w:hAnsi="Times New Roman"/>
          <w:sz w:val="24"/>
          <w:szCs w:val="24"/>
          <w:lang w:val="sr-Cyrl-BA"/>
        </w:rPr>
        <w:t>капиталне субвенције за развој пољопривреде,</w:t>
      </w:r>
    </w:p>
    <w:p w:rsidR="00D35DC5" w:rsidRDefault="00D35DC5" w:rsidP="00D35DC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5E69BD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позиције  </w:t>
      </w:r>
      <w:r>
        <w:rPr>
          <w:rFonts w:ascii="Times New Roman" w:hAnsi="Times New Roman"/>
          <w:sz w:val="24"/>
          <w:szCs w:val="24"/>
          <w:lang w:val="sr-Cyrl-BA"/>
        </w:rPr>
        <w:t>76</w:t>
      </w:r>
      <w:r w:rsidRPr="005E69BD">
        <w:rPr>
          <w:rFonts w:ascii="Times New Roman" w:hAnsi="Times New Roman"/>
          <w:sz w:val="24"/>
          <w:szCs w:val="24"/>
          <w:lang w:val="sr-Cyrl-BA"/>
        </w:rPr>
        <w:t xml:space="preserve"> до 8</w:t>
      </w:r>
      <w:r>
        <w:rPr>
          <w:rFonts w:ascii="Times New Roman" w:hAnsi="Times New Roman"/>
          <w:sz w:val="24"/>
          <w:szCs w:val="24"/>
          <w:lang w:val="sr-Cyrl-BA"/>
        </w:rPr>
        <w:t>0</w:t>
      </w:r>
      <w:r w:rsidRPr="005E69BD">
        <w:rPr>
          <w:rFonts w:ascii="Times New Roman" w:hAnsi="Times New Roman"/>
          <w:sz w:val="24"/>
          <w:szCs w:val="24"/>
          <w:lang w:val="sr-Cyrl-BA"/>
        </w:rPr>
        <w:t xml:space="preserve">, економске класификације </w:t>
      </w:r>
      <w:r>
        <w:rPr>
          <w:rFonts w:ascii="Times New Roman" w:hAnsi="Times New Roman"/>
          <w:sz w:val="24"/>
          <w:szCs w:val="24"/>
          <w:lang w:val="sr-Cyrl-BA"/>
        </w:rPr>
        <w:t>423, 425, 426 и 512 за реализацију Програма безбедности у саобраћају за Општину Владичин Хан за 2018. годину,</w:t>
      </w:r>
    </w:p>
    <w:p w:rsidR="00D35DC5" w:rsidRDefault="00D35DC5" w:rsidP="00D35DC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105, економска класификација 481 – дотације невладиним организацијама односно средства за финансирање подршке програмима заштите и очувања природе.</w:t>
      </w:r>
    </w:p>
    <w:p w:rsidR="00CE0B4C" w:rsidRDefault="00CE0B4C" w:rsidP="00CE0B4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D35DC5">
        <w:rPr>
          <w:rFonts w:ascii="Times New Roman" w:hAnsi="Times New Roman"/>
          <w:sz w:val="24"/>
          <w:szCs w:val="24"/>
          <w:lang w:val="sr-Cyrl-BA"/>
        </w:rPr>
        <w:t>119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пројеката повећавања могућности запошљавања,</w:t>
      </w:r>
    </w:p>
    <w:p w:rsidR="00D35DC5" w:rsidRDefault="00D35DC5" w:rsidP="00D35DC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13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програма невладиних организација из области спорта и рекреације,</w:t>
      </w:r>
    </w:p>
    <w:p w:rsidR="00CE0B4C" w:rsidRDefault="00CE0B4C" w:rsidP="00CE0B4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13</w:t>
      </w:r>
      <w:r w:rsidR="004409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програма развоја културе и очувања културно историјског наслеђа,</w:t>
      </w:r>
    </w:p>
    <w:p w:rsidR="00CE0B4C" w:rsidRDefault="00CE0B4C" w:rsidP="00CE0B4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BF2AE9"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>
        <w:rPr>
          <w:rFonts w:ascii="Times New Roman" w:hAnsi="Times New Roman"/>
          <w:sz w:val="24"/>
          <w:szCs w:val="24"/>
          <w:lang w:val="sr-Cyrl-BA"/>
        </w:rPr>
        <w:t>3</w:t>
      </w:r>
      <w:r w:rsidR="004409AD">
        <w:rPr>
          <w:rFonts w:ascii="Times New Roman" w:hAnsi="Times New Roman"/>
          <w:sz w:val="24"/>
          <w:szCs w:val="24"/>
        </w:rPr>
        <w:t>4</w:t>
      </w:r>
      <w:r w:rsidRPr="00BF2AE9">
        <w:rPr>
          <w:rFonts w:ascii="Times New Roman" w:hAnsi="Times New Roman"/>
          <w:sz w:val="24"/>
          <w:szCs w:val="24"/>
          <w:lang w:val="sr-Cyrl-BA"/>
        </w:rPr>
        <w:t>, економска класификација 4</w:t>
      </w:r>
      <w:r>
        <w:rPr>
          <w:rFonts w:ascii="Times New Roman" w:hAnsi="Times New Roman"/>
          <w:sz w:val="24"/>
          <w:szCs w:val="24"/>
          <w:lang w:val="sr-Cyrl-BA"/>
        </w:rPr>
        <w:t>23</w:t>
      </w:r>
      <w:r w:rsidRPr="00BF2AE9">
        <w:rPr>
          <w:rFonts w:ascii="Times New Roman" w:hAnsi="Times New Roman"/>
          <w:sz w:val="24"/>
          <w:szCs w:val="24"/>
          <w:lang w:val="sr-Cyrl-BA"/>
        </w:rPr>
        <w:t xml:space="preserve"> – </w:t>
      </w:r>
      <w:r>
        <w:rPr>
          <w:rFonts w:ascii="Times New Roman" w:hAnsi="Times New Roman"/>
          <w:sz w:val="24"/>
          <w:szCs w:val="24"/>
          <w:lang w:val="sr-Cyrl-BA"/>
        </w:rPr>
        <w:t xml:space="preserve">услуге по уговору, </w:t>
      </w:r>
      <w:r w:rsidRPr="00BF2AE9">
        <w:rPr>
          <w:rFonts w:ascii="Times New Roman" w:hAnsi="Times New Roman"/>
          <w:sz w:val="24"/>
          <w:szCs w:val="24"/>
          <w:lang w:val="sr-Cyrl-BA"/>
        </w:rPr>
        <w:t xml:space="preserve"> за остваривање и унапређивање јавног </w:t>
      </w:r>
      <w:r>
        <w:rPr>
          <w:rFonts w:ascii="Times New Roman" w:hAnsi="Times New Roman"/>
          <w:sz w:val="24"/>
          <w:szCs w:val="24"/>
          <w:lang w:val="sr-Cyrl-BA"/>
        </w:rPr>
        <w:t xml:space="preserve">интереса у области јавног </w:t>
      </w:r>
      <w:r w:rsidRPr="00BF2AE9">
        <w:rPr>
          <w:rFonts w:ascii="Times New Roman" w:hAnsi="Times New Roman"/>
          <w:sz w:val="24"/>
          <w:szCs w:val="24"/>
          <w:lang w:val="sr-Cyrl-BA"/>
        </w:rPr>
        <w:t>информисања</w:t>
      </w:r>
      <w:r>
        <w:rPr>
          <w:rFonts w:ascii="Times New Roman" w:hAnsi="Times New Roman"/>
          <w:sz w:val="24"/>
          <w:szCs w:val="24"/>
          <w:lang w:val="sr-Cyrl-BA"/>
        </w:rPr>
        <w:t>,</w:t>
      </w:r>
    </w:p>
    <w:p w:rsidR="00CE0B4C" w:rsidRDefault="00CE0B4C" w:rsidP="00CE0B4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4409AD">
        <w:rPr>
          <w:rFonts w:ascii="Times New Roman" w:hAnsi="Times New Roman"/>
          <w:sz w:val="24"/>
          <w:szCs w:val="24"/>
          <w:lang w:val="sr-Cyrl-BA"/>
        </w:rPr>
        <w:t>38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невладиних организација у циљу спровођења омладинске политике,</w:t>
      </w:r>
    </w:p>
    <w:p w:rsidR="00D35DC5" w:rsidRDefault="00D35DC5" w:rsidP="0038223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026" w:rsidRPr="00083FD6" w:rsidRDefault="00FA0159" w:rsidP="00382232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Ова одлука ступа на снагу </w:t>
      </w:r>
      <w:r w:rsidR="005422F3"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ог дана од дана објављивања у Службеном гласнику Града Врања</w:t>
      </w:r>
      <w:r w:rsidR="0027331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4409AD" w:rsidRDefault="00FA0159" w:rsidP="004409AD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14337">
        <w:rPr>
          <w:rFonts w:ascii="Times New Roman" w:hAnsi="Times New Roman" w:cs="Times New Roman"/>
          <w:b/>
          <w:sz w:val="24"/>
          <w:szCs w:val="24"/>
        </w:rPr>
        <w:t>06-94/1/18-I</w:t>
      </w:r>
      <w:r w:rsidR="00714337">
        <w:rPr>
          <w:rFonts w:ascii="Times New Roman" w:hAnsi="Times New Roman" w:cs="Times New Roman"/>
          <w:b/>
          <w:sz w:val="24"/>
          <w:szCs w:val="24"/>
        </w:rPr>
        <w:tab/>
      </w:r>
      <w:r w:rsidR="00714337">
        <w:rPr>
          <w:rFonts w:ascii="Times New Roman" w:hAnsi="Times New Roman" w:cs="Times New Roman"/>
          <w:b/>
          <w:sz w:val="24"/>
          <w:szCs w:val="24"/>
        </w:rPr>
        <w:tab/>
      </w:r>
      <w:r w:rsidR="00714337">
        <w:rPr>
          <w:rFonts w:ascii="Times New Roman" w:hAnsi="Times New Roman" w:cs="Times New Roman"/>
          <w:b/>
          <w:sz w:val="24"/>
          <w:szCs w:val="24"/>
        </w:rPr>
        <w:tab/>
      </w:r>
      <w:r w:rsidR="00714337">
        <w:rPr>
          <w:rFonts w:ascii="Times New Roman" w:hAnsi="Times New Roman" w:cs="Times New Roman"/>
          <w:b/>
          <w:sz w:val="24"/>
          <w:szCs w:val="24"/>
        </w:rPr>
        <w:tab/>
      </w:r>
      <w:r w:rsidR="00714337">
        <w:rPr>
          <w:rFonts w:ascii="Times New Roman" w:hAnsi="Times New Roman" w:cs="Times New Roman"/>
          <w:b/>
          <w:sz w:val="24"/>
          <w:szCs w:val="24"/>
        </w:rPr>
        <w:tab/>
      </w:r>
      <w:r w:rsidR="00714337">
        <w:rPr>
          <w:rFonts w:ascii="Times New Roman" w:hAnsi="Times New Roman" w:cs="Times New Roman"/>
          <w:b/>
          <w:sz w:val="24"/>
          <w:szCs w:val="24"/>
        </w:rPr>
        <w:tab/>
      </w:r>
      <w:r w:rsidR="00714337">
        <w:rPr>
          <w:rFonts w:ascii="Times New Roman" w:hAnsi="Times New Roman" w:cs="Times New Roman"/>
          <w:b/>
          <w:sz w:val="24"/>
          <w:szCs w:val="24"/>
        </w:rPr>
        <w:tab/>
      </w:r>
      <w:r w:rsidR="00714337">
        <w:rPr>
          <w:rFonts w:ascii="Times New Roman" w:hAnsi="Times New Roman" w:cs="Times New Roman"/>
          <w:b/>
          <w:sz w:val="24"/>
          <w:szCs w:val="24"/>
        </w:rPr>
        <w:tab/>
      </w:r>
      <w:r w:rsidR="00714337">
        <w:rPr>
          <w:rFonts w:ascii="Times New Roman" w:hAnsi="Times New Roman" w:cs="Times New Roman"/>
          <w:b/>
          <w:sz w:val="24"/>
          <w:szCs w:val="24"/>
        </w:rPr>
        <w:tab/>
      </w:r>
      <w:r w:rsidR="00714337">
        <w:rPr>
          <w:rFonts w:ascii="Times New Roman" w:hAnsi="Times New Roman" w:cs="Times New Roman"/>
          <w:b/>
          <w:sz w:val="24"/>
          <w:szCs w:val="24"/>
        </w:rPr>
        <w:tab/>
      </w:r>
      <w:r w:rsidR="00714337">
        <w:rPr>
          <w:rFonts w:ascii="Times New Roman" w:hAnsi="Times New Roman" w:cs="Times New Roman"/>
          <w:b/>
          <w:sz w:val="24"/>
          <w:szCs w:val="24"/>
        </w:rPr>
        <w:tab/>
      </w:r>
      <w:r w:rsidR="00714337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="004409AD" w:rsidRPr="00A350B9">
        <w:rPr>
          <w:rFonts w:ascii="Times New Roman" w:hAnsi="Times New Roman" w:cs="Times New Roman"/>
          <w:b/>
          <w:sz w:val="24"/>
          <w:szCs w:val="24"/>
        </w:rPr>
        <w:t>ПРЕДСЕДН</w:t>
      </w:r>
      <w:r w:rsidR="004409AD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ИЦА,</w:t>
      </w:r>
    </w:p>
    <w:p w:rsidR="009F2C2A" w:rsidRPr="00C43E31" w:rsidRDefault="004409AD" w:rsidP="00C43E3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F2C2A" w:rsidRPr="00C43E31" w:rsidSect="00B0054C">
          <w:pgSz w:w="15840" w:h="12240" w:orient="landscape"/>
          <w:pgMar w:top="634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         Данијела Поповић  </w:t>
      </w:r>
      <w:r w:rsidR="003C1CD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D6DAF" w:rsidRPr="00946A18" w:rsidRDefault="004D6DAF" w:rsidP="006B15E3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4D6DAF" w:rsidRPr="00946A18" w:rsidSect="00C43E31">
      <w:pgSz w:w="12240" w:h="15840"/>
      <w:pgMar w:top="720" w:right="720" w:bottom="720" w:left="63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3F" w:rsidRDefault="00F4003F" w:rsidP="0069767B">
      <w:pPr>
        <w:spacing w:after="0" w:line="240" w:lineRule="auto"/>
      </w:pPr>
      <w:r>
        <w:separator/>
      </w:r>
    </w:p>
  </w:endnote>
  <w:endnote w:type="continuationSeparator" w:id="0">
    <w:p w:rsidR="00F4003F" w:rsidRDefault="00F4003F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3F" w:rsidRDefault="00F4003F" w:rsidP="0069767B">
      <w:pPr>
        <w:spacing w:after="0" w:line="240" w:lineRule="auto"/>
      </w:pPr>
      <w:r>
        <w:separator/>
      </w:r>
    </w:p>
  </w:footnote>
  <w:footnote w:type="continuationSeparator" w:id="0">
    <w:p w:rsidR="00F4003F" w:rsidRDefault="00F4003F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24547"/>
      <w:docPartObj>
        <w:docPartGallery w:val="Page Numbers (Top of Page)"/>
        <w:docPartUnique/>
      </w:docPartObj>
    </w:sdtPr>
    <w:sdtContent>
      <w:p w:rsidR="008209DA" w:rsidRDefault="009717B0">
        <w:pPr>
          <w:pStyle w:val="Header"/>
          <w:jc w:val="right"/>
        </w:pPr>
        <w:fldSimple w:instr=" PAGE   \* MERGEFORMAT ">
          <w:r w:rsidR="00CB4A3F">
            <w:rPr>
              <w:noProof/>
            </w:rPr>
            <w:t>40</w:t>
          </w:r>
        </w:fldSimple>
      </w:p>
    </w:sdtContent>
  </w:sdt>
  <w:p w:rsidR="008209DA" w:rsidRDefault="008209D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5B"/>
    <w:rsid w:val="000024A3"/>
    <w:rsid w:val="0001462C"/>
    <w:rsid w:val="00020138"/>
    <w:rsid w:val="00020C6C"/>
    <w:rsid w:val="00022344"/>
    <w:rsid w:val="00022B58"/>
    <w:rsid w:val="00023799"/>
    <w:rsid w:val="00026A45"/>
    <w:rsid w:val="00026CFA"/>
    <w:rsid w:val="00033C47"/>
    <w:rsid w:val="00034365"/>
    <w:rsid w:val="000446A7"/>
    <w:rsid w:val="000464E4"/>
    <w:rsid w:val="00046F8B"/>
    <w:rsid w:val="00051E3B"/>
    <w:rsid w:val="0005289F"/>
    <w:rsid w:val="000532DB"/>
    <w:rsid w:val="000605E9"/>
    <w:rsid w:val="00064E2B"/>
    <w:rsid w:val="000661F2"/>
    <w:rsid w:val="00066770"/>
    <w:rsid w:val="000719D0"/>
    <w:rsid w:val="0007573E"/>
    <w:rsid w:val="000779BA"/>
    <w:rsid w:val="000829CF"/>
    <w:rsid w:val="000857B3"/>
    <w:rsid w:val="00090B6D"/>
    <w:rsid w:val="000966A3"/>
    <w:rsid w:val="00096B75"/>
    <w:rsid w:val="000A3E1C"/>
    <w:rsid w:val="000A42E6"/>
    <w:rsid w:val="000A5BF4"/>
    <w:rsid w:val="000B6AF2"/>
    <w:rsid w:val="000C2605"/>
    <w:rsid w:val="000C2E63"/>
    <w:rsid w:val="000C6B6B"/>
    <w:rsid w:val="000D6804"/>
    <w:rsid w:val="000D6C9B"/>
    <w:rsid w:val="000D708D"/>
    <w:rsid w:val="000E1619"/>
    <w:rsid w:val="000F0EAD"/>
    <w:rsid w:val="000F4892"/>
    <w:rsid w:val="00102C6C"/>
    <w:rsid w:val="00104B99"/>
    <w:rsid w:val="00111126"/>
    <w:rsid w:val="001112DA"/>
    <w:rsid w:val="00112C78"/>
    <w:rsid w:val="00112C98"/>
    <w:rsid w:val="0011320A"/>
    <w:rsid w:val="0012026E"/>
    <w:rsid w:val="00134C63"/>
    <w:rsid w:val="00135903"/>
    <w:rsid w:val="0013598D"/>
    <w:rsid w:val="001412DC"/>
    <w:rsid w:val="00145B45"/>
    <w:rsid w:val="001471FE"/>
    <w:rsid w:val="0015041B"/>
    <w:rsid w:val="001516C6"/>
    <w:rsid w:val="00164542"/>
    <w:rsid w:val="0016549C"/>
    <w:rsid w:val="00171645"/>
    <w:rsid w:val="00180996"/>
    <w:rsid w:val="001852FB"/>
    <w:rsid w:val="00187E06"/>
    <w:rsid w:val="00187E59"/>
    <w:rsid w:val="001942A7"/>
    <w:rsid w:val="0019654A"/>
    <w:rsid w:val="001A0320"/>
    <w:rsid w:val="001A6745"/>
    <w:rsid w:val="001A79C6"/>
    <w:rsid w:val="001B1F3B"/>
    <w:rsid w:val="001B34B9"/>
    <w:rsid w:val="001C08D9"/>
    <w:rsid w:val="001C2266"/>
    <w:rsid w:val="001C4196"/>
    <w:rsid w:val="001C716E"/>
    <w:rsid w:val="001D5017"/>
    <w:rsid w:val="001D6018"/>
    <w:rsid w:val="001D6E93"/>
    <w:rsid w:val="001E10DD"/>
    <w:rsid w:val="001F3C23"/>
    <w:rsid w:val="0020113D"/>
    <w:rsid w:val="00202CB4"/>
    <w:rsid w:val="002048A6"/>
    <w:rsid w:val="002062EF"/>
    <w:rsid w:val="00211573"/>
    <w:rsid w:val="00211A90"/>
    <w:rsid w:val="00223C1D"/>
    <w:rsid w:val="00224876"/>
    <w:rsid w:val="002438D0"/>
    <w:rsid w:val="002538FD"/>
    <w:rsid w:val="0025498F"/>
    <w:rsid w:val="0026259F"/>
    <w:rsid w:val="0027001E"/>
    <w:rsid w:val="00270EAB"/>
    <w:rsid w:val="00273314"/>
    <w:rsid w:val="00275209"/>
    <w:rsid w:val="002758C7"/>
    <w:rsid w:val="00281BBA"/>
    <w:rsid w:val="00283547"/>
    <w:rsid w:val="00286D44"/>
    <w:rsid w:val="00290BB8"/>
    <w:rsid w:val="00292D71"/>
    <w:rsid w:val="00294601"/>
    <w:rsid w:val="0029750F"/>
    <w:rsid w:val="00297FE2"/>
    <w:rsid w:val="002A3AE4"/>
    <w:rsid w:val="002A4F5F"/>
    <w:rsid w:val="002A641B"/>
    <w:rsid w:val="002A65D9"/>
    <w:rsid w:val="002B3037"/>
    <w:rsid w:val="002B515F"/>
    <w:rsid w:val="002B69DD"/>
    <w:rsid w:val="002C48F1"/>
    <w:rsid w:val="002C56E5"/>
    <w:rsid w:val="002C610E"/>
    <w:rsid w:val="002C68BB"/>
    <w:rsid w:val="002D7F4F"/>
    <w:rsid w:val="002E3CA0"/>
    <w:rsid w:val="002F715D"/>
    <w:rsid w:val="00306A2C"/>
    <w:rsid w:val="00316626"/>
    <w:rsid w:val="00325AB4"/>
    <w:rsid w:val="0032606E"/>
    <w:rsid w:val="003264B7"/>
    <w:rsid w:val="00326B1E"/>
    <w:rsid w:val="003331D9"/>
    <w:rsid w:val="00333C4D"/>
    <w:rsid w:val="00343C01"/>
    <w:rsid w:val="003451FF"/>
    <w:rsid w:val="00354F7F"/>
    <w:rsid w:val="00357A03"/>
    <w:rsid w:val="003607F2"/>
    <w:rsid w:val="00376952"/>
    <w:rsid w:val="00382232"/>
    <w:rsid w:val="00393E40"/>
    <w:rsid w:val="003966E2"/>
    <w:rsid w:val="003969F4"/>
    <w:rsid w:val="003A0654"/>
    <w:rsid w:val="003A5B36"/>
    <w:rsid w:val="003B1C57"/>
    <w:rsid w:val="003B1E36"/>
    <w:rsid w:val="003C1180"/>
    <w:rsid w:val="003C1CB8"/>
    <w:rsid w:val="003C1CD2"/>
    <w:rsid w:val="003C61CC"/>
    <w:rsid w:val="003D01EE"/>
    <w:rsid w:val="003D1865"/>
    <w:rsid w:val="003D4A23"/>
    <w:rsid w:val="003D6E03"/>
    <w:rsid w:val="003D7D3F"/>
    <w:rsid w:val="003E11A3"/>
    <w:rsid w:val="003E18FF"/>
    <w:rsid w:val="003E2D68"/>
    <w:rsid w:val="003E3CF3"/>
    <w:rsid w:val="003E5964"/>
    <w:rsid w:val="003E7912"/>
    <w:rsid w:val="003F1EB9"/>
    <w:rsid w:val="003F51B1"/>
    <w:rsid w:val="003F6BD8"/>
    <w:rsid w:val="003F6FA0"/>
    <w:rsid w:val="00403520"/>
    <w:rsid w:val="00416C1B"/>
    <w:rsid w:val="004225C8"/>
    <w:rsid w:val="0042277E"/>
    <w:rsid w:val="0042580B"/>
    <w:rsid w:val="00426263"/>
    <w:rsid w:val="00427873"/>
    <w:rsid w:val="0043049A"/>
    <w:rsid w:val="00436A46"/>
    <w:rsid w:val="004409AD"/>
    <w:rsid w:val="00443B75"/>
    <w:rsid w:val="00446D50"/>
    <w:rsid w:val="00447065"/>
    <w:rsid w:val="0044717D"/>
    <w:rsid w:val="004521E8"/>
    <w:rsid w:val="004547E2"/>
    <w:rsid w:val="004642F9"/>
    <w:rsid w:val="00466817"/>
    <w:rsid w:val="00471E67"/>
    <w:rsid w:val="00473677"/>
    <w:rsid w:val="004904C8"/>
    <w:rsid w:val="00495524"/>
    <w:rsid w:val="004A3C82"/>
    <w:rsid w:val="004B0CF8"/>
    <w:rsid w:val="004B15DD"/>
    <w:rsid w:val="004C1EE9"/>
    <w:rsid w:val="004D1CFC"/>
    <w:rsid w:val="004D6DAF"/>
    <w:rsid w:val="004E5D33"/>
    <w:rsid w:val="004F0B23"/>
    <w:rsid w:val="004F1362"/>
    <w:rsid w:val="004F46B2"/>
    <w:rsid w:val="00501D1E"/>
    <w:rsid w:val="00506AEE"/>
    <w:rsid w:val="0051041B"/>
    <w:rsid w:val="005131F7"/>
    <w:rsid w:val="00515635"/>
    <w:rsid w:val="00520B18"/>
    <w:rsid w:val="00524EA7"/>
    <w:rsid w:val="00530868"/>
    <w:rsid w:val="00530879"/>
    <w:rsid w:val="005332CE"/>
    <w:rsid w:val="00540603"/>
    <w:rsid w:val="00540E29"/>
    <w:rsid w:val="00541873"/>
    <w:rsid w:val="005422F3"/>
    <w:rsid w:val="00542B14"/>
    <w:rsid w:val="0054377C"/>
    <w:rsid w:val="00545565"/>
    <w:rsid w:val="00546779"/>
    <w:rsid w:val="005518B6"/>
    <w:rsid w:val="00561DCA"/>
    <w:rsid w:val="005638B4"/>
    <w:rsid w:val="00563A3E"/>
    <w:rsid w:val="00564E0E"/>
    <w:rsid w:val="005657A7"/>
    <w:rsid w:val="005740F5"/>
    <w:rsid w:val="00575980"/>
    <w:rsid w:val="00580041"/>
    <w:rsid w:val="00581612"/>
    <w:rsid w:val="00585DF4"/>
    <w:rsid w:val="00587E0A"/>
    <w:rsid w:val="005A07E5"/>
    <w:rsid w:val="005A6C90"/>
    <w:rsid w:val="005A74BC"/>
    <w:rsid w:val="005B07E5"/>
    <w:rsid w:val="005B2026"/>
    <w:rsid w:val="005B4CE5"/>
    <w:rsid w:val="005B5016"/>
    <w:rsid w:val="005C3301"/>
    <w:rsid w:val="005C77B3"/>
    <w:rsid w:val="005C78BD"/>
    <w:rsid w:val="005D5F1F"/>
    <w:rsid w:val="005D77BF"/>
    <w:rsid w:val="005E0248"/>
    <w:rsid w:val="005E3B00"/>
    <w:rsid w:val="005F5628"/>
    <w:rsid w:val="00600CE6"/>
    <w:rsid w:val="00600F2C"/>
    <w:rsid w:val="00601769"/>
    <w:rsid w:val="00605561"/>
    <w:rsid w:val="00610C82"/>
    <w:rsid w:val="006305CC"/>
    <w:rsid w:val="00635234"/>
    <w:rsid w:val="0064048C"/>
    <w:rsid w:val="00642196"/>
    <w:rsid w:val="00646B52"/>
    <w:rsid w:val="0065007A"/>
    <w:rsid w:val="0065098B"/>
    <w:rsid w:val="00651BEE"/>
    <w:rsid w:val="00653B92"/>
    <w:rsid w:val="00655935"/>
    <w:rsid w:val="00657105"/>
    <w:rsid w:val="006603FB"/>
    <w:rsid w:val="00661A92"/>
    <w:rsid w:val="00661E1E"/>
    <w:rsid w:val="00663329"/>
    <w:rsid w:val="00664227"/>
    <w:rsid w:val="0066541F"/>
    <w:rsid w:val="00666234"/>
    <w:rsid w:val="00667A82"/>
    <w:rsid w:val="00683346"/>
    <w:rsid w:val="00684DF8"/>
    <w:rsid w:val="00694C8C"/>
    <w:rsid w:val="00694CD4"/>
    <w:rsid w:val="00696AB0"/>
    <w:rsid w:val="00697308"/>
    <w:rsid w:val="0069767B"/>
    <w:rsid w:val="006A170F"/>
    <w:rsid w:val="006A6DEA"/>
    <w:rsid w:val="006A7CD2"/>
    <w:rsid w:val="006B15E3"/>
    <w:rsid w:val="006B6E8D"/>
    <w:rsid w:val="006C2260"/>
    <w:rsid w:val="006C6BA4"/>
    <w:rsid w:val="006D34BE"/>
    <w:rsid w:val="006D7745"/>
    <w:rsid w:val="006E372A"/>
    <w:rsid w:val="006E66B9"/>
    <w:rsid w:val="006F111D"/>
    <w:rsid w:val="006F314B"/>
    <w:rsid w:val="006F595D"/>
    <w:rsid w:val="007000C9"/>
    <w:rsid w:val="0070057A"/>
    <w:rsid w:val="007013F4"/>
    <w:rsid w:val="00704C06"/>
    <w:rsid w:val="00706C4F"/>
    <w:rsid w:val="00712FF0"/>
    <w:rsid w:val="00713814"/>
    <w:rsid w:val="007140E2"/>
    <w:rsid w:val="00714337"/>
    <w:rsid w:val="00716127"/>
    <w:rsid w:val="007256B3"/>
    <w:rsid w:val="00731A46"/>
    <w:rsid w:val="00736974"/>
    <w:rsid w:val="00742BFB"/>
    <w:rsid w:val="00742F16"/>
    <w:rsid w:val="00743180"/>
    <w:rsid w:val="00745920"/>
    <w:rsid w:val="00745AF9"/>
    <w:rsid w:val="007517E3"/>
    <w:rsid w:val="00756B3C"/>
    <w:rsid w:val="0076034B"/>
    <w:rsid w:val="00762AC5"/>
    <w:rsid w:val="00763820"/>
    <w:rsid w:val="00764356"/>
    <w:rsid w:val="00766C74"/>
    <w:rsid w:val="00770A8A"/>
    <w:rsid w:val="007754E7"/>
    <w:rsid w:val="00777624"/>
    <w:rsid w:val="00780DD5"/>
    <w:rsid w:val="00781BBE"/>
    <w:rsid w:val="00781FEE"/>
    <w:rsid w:val="00782E03"/>
    <w:rsid w:val="00786DCE"/>
    <w:rsid w:val="0079449B"/>
    <w:rsid w:val="007945C4"/>
    <w:rsid w:val="007974A0"/>
    <w:rsid w:val="00797E5D"/>
    <w:rsid w:val="007A2076"/>
    <w:rsid w:val="007A3B98"/>
    <w:rsid w:val="007A47C6"/>
    <w:rsid w:val="007B0793"/>
    <w:rsid w:val="007B22A6"/>
    <w:rsid w:val="007B265B"/>
    <w:rsid w:val="007B33EB"/>
    <w:rsid w:val="007B3A4E"/>
    <w:rsid w:val="007B4550"/>
    <w:rsid w:val="007C150D"/>
    <w:rsid w:val="007D1678"/>
    <w:rsid w:val="007D4BAD"/>
    <w:rsid w:val="007E22C5"/>
    <w:rsid w:val="007E2ECA"/>
    <w:rsid w:val="007F00C4"/>
    <w:rsid w:val="00800E1C"/>
    <w:rsid w:val="0080235C"/>
    <w:rsid w:val="00805B4F"/>
    <w:rsid w:val="00806731"/>
    <w:rsid w:val="00815915"/>
    <w:rsid w:val="008209DA"/>
    <w:rsid w:val="008266E1"/>
    <w:rsid w:val="00840127"/>
    <w:rsid w:val="00847EF7"/>
    <w:rsid w:val="008515BA"/>
    <w:rsid w:val="0085653F"/>
    <w:rsid w:val="00862063"/>
    <w:rsid w:val="00867087"/>
    <w:rsid w:val="00867BAC"/>
    <w:rsid w:val="0087452F"/>
    <w:rsid w:val="00877945"/>
    <w:rsid w:val="008839DC"/>
    <w:rsid w:val="00885397"/>
    <w:rsid w:val="008856A7"/>
    <w:rsid w:val="00887A7F"/>
    <w:rsid w:val="00890E15"/>
    <w:rsid w:val="00894284"/>
    <w:rsid w:val="008A2848"/>
    <w:rsid w:val="008A5D2E"/>
    <w:rsid w:val="008B10BA"/>
    <w:rsid w:val="008B3995"/>
    <w:rsid w:val="008B4D25"/>
    <w:rsid w:val="008B770D"/>
    <w:rsid w:val="008C2B3D"/>
    <w:rsid w:val="008C2EC6"/>
    <w:rsid w:val="008C5D98"/>
    <w:rsid w:val="008D0B37"/>
    <w:rsid w:val="008D2A70"/>
    <w:rsid w:val="008D58EE"/>
    <w:rsid w:val="008D64C4"/>
    <w:rsid w:val="008E1B1A"/>
    <w:rsid w:val="008E6225"/>
    <w:rsid w:val="008E6996"/>
    <w:rsid w:val="008E735D"/>
    <w:rsid w:val="008F2267"/>
    <w:rsid w:val="008F4939"/>
    <w:rsid w:val="008F500C"/>
    <w:rsid w:val="008F5E32"/>
    <w:rsid w:val="00903BDA"/>
    <w:rsid w:val="00905754"/>
    <w:rsid w:val="00906BB9"/>
    <w:rsid w:val="009130EF"/>
    <w:rsid w:val="00913180"/>
    <w:rsid w:val="0092129F"/>
    <w:rsid w:val="009249E7"/>
    <w:rsid w:val="00932B81"/>
    <w:rsid w:val="00940C68"/>
    <w:rsid w:val="00941799"/>
    <w:rsid w:val="00945F23"/>
    <w:rsid w:val="0094621E"/>
    <w:rsid w:val="00946A18"/>
    <w:rsid w:val="00953F53"/>
    <w:rsid w:val="009541E1"/>
    <w:rsid w:val="0096165A"/>
    <w:rsid w:val="00963639"/>
    <w:rsid w:val="009651EF"/>
    <w:rsid w:val="00965509"/>
    <w:rsid w:val="009700AC"/>
    <w:rsid w:val="00970D26"/>
    <w:rsid w:val="009717B0"/>
    <w:rsid w:val="00982EB3"/>
    <w:rsid w:val="009901C1"/>
    <w:rsid w:val="009908E0"/>
    <w:rsid w:val="00991208"/>
    <w:rsid w:val="009971BD"/>
    <w:rsid w:val="009A0049"/>
    <w:rsid w:val="009A6194"/>
    <w:rsid w:val="009B452B"/>
    <w:rsid w:val="009C7329"/>
    <w:rsid w:val="009D0412"/>
    <w:rsid w:val="009D328A"/>
    <w:rsid w:val="009D6431"/>
    <w:rsid w:val="009E0A84"/>
    <w:rsid w:val="009E11DB"/>
    <w:rsid w:val="009E3D17"/>
    <w:rsid w:val="009E3F8C"/>
    <w:rsid w:val="009E471C"/>
    <w:rsid w:val="009E59A0"/>
    <w:rsid w:val="009E5C16"/>
    <w:rsid w:val="009F2C2A"/>
    <w:rsid w:val="009F310C"/>
    <w:rsid w:val="009F32CF"/>
    <w:rsid w:val="009F739F"/>
    <w:rsid w:val="00A019CD"/>
    <w:rsid w:val="00A06AB3"/>
    <w:rsid w:val="00A10F9A"/>
    <w:rsid w:val="00A11745"/>
    <w:rsid w:val="00A142D5"/>
    <w:rsid w:val="00A159EE"/>
    <w:rsid w:val="00A165F5"/>
    <w:rsid w:val="00A21866"/>
    <w:rsid w:val="00A233E1"/>
    <w:rsid w:val="00A2736F"/>
    <w:rsid w:val="00A30889"/>
    <w:rsid w:val="00A33C27"/>
    <w:rsid w:val="00A34779"/>
    <w:rsid w:val="00A405D2"/>
    <w:rsid w:val="00A442FB"/>
    <w:rsid w:val="00A46AE8"/>
    <w:rsid w:val="00A51AE0"/>
    <w:rsid w:val="00A56047"/>
    <w:rsid w:val="00A62AA3"/>
    <w:rsid w:val="00A71671"/>
    <w:rsid w:val="00A811BB"/>
    <w:rsid w:val="00A8473A"/>
    <w:rsid w:val="00A84FEB"/>
    <w:rsid w:val="00A86CF1"/>
    <w:rsid w:val="00A87187"/>
    <w:rsid w:val="00A92FF2"/>
    <w:rsid w:val="00A974DB"/>
    <w:rsid w:val="00AB4F87"/>
    <w:rsid w:val="00AC0DBA"/>
    <w:rsid w:val="00AC1154"/>
    <w:rsid w:val="00AC3056"/>
    <w:rsid w:val="00AC3DA4"/>
    <w:rsid w:val="00AD24C0"/>
    <w:rsid w:val="00AD3BC3"/>
    <w:rsid w:val="00AE2FDC"/>
    <w:rsid w:val="00AE4D79"/>
    <w:rsid w:val="00AF039B"/>
    <w:rsid w:val="00AF08C4"/>
    <w:rsid w:val="00AF446E"/>
    <w:rsid w:val="00B0054C"/>
    <w:rsid w:val="00B0506E"/>
    <w:rsid w:val="00B1059C"/>
    <w:rsid w:val="00B10F85"/>
    <w:rsid w:val="00B14274"/>
    <w:rsid w:val="00B20C0F"/>
    <w:rsid w:val="00B23F33"/>
    <w:rsid w:val="00B25506"/>
    <w:rsid w:val="00B266BC"/>
    <w:rsid w:val="00B35082"/>
    <w:rsid w:val="00B353E0"/>
    <w:rsid w:val="00B415C4"/>
    <w:rsid w:val="00B461E0"/>
    <w:rsid w:val="00B478B3"/>
    <w:rsid w:val="00B52DC8"/>
    <w:rsid w:val="00B60302"/>
    <w:rsid w:val="00B62814"/>
    <w:rsid w:val="00B62EA9"/>
    <w:rsid w:val="00B6435A"/>
    <w:rsid w:val="00B6561A"/>
    <w:rsid w:val="00B67B64"/>
    <w:rsid w:val="00B80774"/>
    <w:rsid w:val="00B82580"/>
    <w:rsid w:val="00B84B93"/>
    <w:rsid w:val="00B8543C"/>
    <w:rsid w:val="00B970DD"/>
    <w:rsid w:val="00B97692"/>
    <w:rsid w:val="00B97C82"/>
    <w:rsid w:val="00BA0DA5"/>
    <w:rsid w:val="00BA3BE2"/>
    <w:rsid w:val="00BA5C5A"/>
    <w:rsid w:val="00BA5E47"/>
    <w:rsid w:val="00BA5F84"/>
    <w:rsid w:val="00BA60DB"/>
    <w:rsid w:val="00BB5689"/>
    <w:rsid w:val="00BC6D19"/>
    <w:rsid w:val="00BC6EA7"/>
    <w:rsid w:val="00BD0A28"/>
    <w:rsid w:val="00BE265C"/>
    <w:rsid w:val="00BE2B2D"/>
    <w:rsid w:val="00BE4463"/>
    <w:rsid w:val="00BE59CC"/>
    <w:rsid w:val="00BE5DAC"/>
    <w:rsid w:val="00BF04A1"/>
    <w:rsid w:val="00BF2AE9"/>
    <w:rsid w:val="00BF35CF"/>
    <w:rsid w:val="00C06702"/>
    <w:rsid w:val="00C10871"/>
    <w:rsid w:val="00C22F1D"/>
    <w:rsid w:val="00C25D6B"/>
    <w:rsid w:val="00C27B00"/>
    <w:rsid w:val="00C30D2C"/>
    <w:rsid w:val="00C34F64"/>
    <w:rsid w:val="00C4072D"/>
    <w:rsid w:val="00C43E31"/>
    <w:rsid w:val="00C441CB"/>
    <w:rsid w:val="00C46926"/>
    <w:rsid w:val="00C47121"/>
    <w:rsid w:val="00C50A2A"/>
    <w:rsid w:val="00C57393"/>
    <w:rsid w:val="00C579B9"/>
    <w:rsid w:val="00C65FCD"/>
    <w:rsid w:val="00C67981"/>
    <w:rsid w:val="00C72FDE"/>
    <w:rsid w:val="00C73CDD"/>
    <w:rsid w:val="00C76C19"/>
    <w:rsid w:val="00C80F87"/>
    <w:rsid w:val="00C83125"/>
    <w:rsid w:val="00C83574"/>
    <w:rsid w:val="00C8707E"/>
    <w:rsid w:val="00C8740C"/>
    <w:rsid w:val="00C91A27"/>
    <w:rsid w:val="00C9228F"/>
    <w:rsid w:val="00CA00E0"/>
    <w:rsid w:val="00CA1E77"/>
    <w:rsid w:val="00CB421D"/>
    <w:rsid w:val="00CB4A3F"/>
    <w:rsid w:val="00CB5320"/>
    <w:rsid w:val="00CB733C"/>
    <w:rsid w:val="00CC04C2"/>
    <w:rsid w:val="00CC2AE6"/>
    <w:rsid w:val="00CC322A"/>
    <w:rsid w:val="00CC4400"/>
    <w:rsid w:val="00CC5107"/>
    <w:rsid w:val="00CD0485"/>
    <w:rsid w:val="00CD09B0"/>
    <w:rsid w:val="00CD0ED0"/>
    <w:rsid w:val="00CD36BF"/>
    <w:rsid w:val="00CD7106"/>
    <w:rsid w:val="00CE0B4C"/>
    <w:rsid w:val="00CE2220"/>
    <w:rsid w:val="00CE2CCD"/>
    <w:rsid w:val="00CE4820"/>
    <w:rsid w:val="00CE6326"/>
    <w:rsid w:val="00D028AE"/>
    <w:rsid w:val="00D030A4"/>
    <w:rsid w:val="00D04649"/>
    <w:rsid w:val="00D051F4"/>
    <w:rsid w:val="00D077CA"/>
    <w:rsid w:val="00D154AA"/>
    <w:rsid w:val="00D23F11"/>
    <w:rsid w:val="00D2709C"/>
    <w:rsid w:val="00D27572"/>
    <w:rsid w:val="00D330F9"/>
    <w:rsid w:val="00D3382B"/>
    <w:rsid w:val="00D344ED"/>
    <w:rsid w:val="00D35DC5"/>
    <w:rsid w:val="00D37143"/>
    <w:rsid w:val="00D44910"/>
    <w:rsid w:val="00D46157"/>
    <w:rsid w:val="00D50242"/>
    <w:rsid w:val="00D5061F"/>
    <w:rsid w:val="00D5796A"/>
    <w:rsid w:val="00D61249"/>
    <w:rsid w:val="00D64468"/>
    <w:rsid w:val="00D72847"/>
    <w:rsid w:val="00D73C5E"/>
    <w:rsid w:val="00D74103"/>
    <w:rsid w:val="00D7448C"/>
    <w:rsid w:val="00D75B8D"/>
    <w:rsid w:val="00D77177"/>
    <w:rsid w:val="00D85C05"/>
    <w:rsid w:val="00DA07C2"/>
    <w:rsid w:val="00DA2609"/>
    <w:rsid w:val="00DA277D"/>
    <w:rsid w:val="00DA64E8"/>
    <w:rsid w:val="00DB0448"/>
    <w:rsid w:val="00DB2D7F"/>
    <w:rsid w:val="00DB51D5"/>
    <w:rsid w:val="00DC1721"/>
    <w:rsid w:val="00DC41A9"/>
    <w:rsid w:val="00DC694F"/>
    <w:rsid w:val="00DD6DB7"/>
    <w:rsid w:val="00DE0518"/>
    <w:rsid w:val="00DE0651"/>
    <w:rsid w:val="00DE3C14"/>
    <w:rsid w:val="00DE5014"/>
    <w:rsid w:val="00DF5A0B"/>
    <w:rsid w:val="00DF5F3A"/>
    <w:rsid w:val="00DF635C"/>
    <w:rsid w:val="00E00DB7"/>
    <w:rsid w:val="00E0384B"/>
    <w:rsid w:val="00E04A60"/>
    <w:rsid w:val="00E057F5"/>
    <w:rsid w:val="00E05F17"/>
    <w:rsid w:val="00E12F48"/>
    <w:rsid w:val="00E13B3D"/>
    <w:rsid w:val="00E2307A"/>
    <w:rsid w:val="00E234BA"/>
    <w:rsid w:val="00E240DA"/>
    <w:rsid w:val="00E257A1"/>
    <w:rsid w:val="00E2581E"/>
    <w:rsid w:val="00E277F3"/>
    <w:rsid w:val="00E37B2F"/>
    <w:rsid w:val="00E46337"/>
    <w:rsid w:val="00E546B4"/>
    <w:rsid w:val="00E5636F"/>
    <w:rsid w:val="00E57BFC"/>
    <w:rsid w:val="00E57DBA"/>
    <w:rsid w:val="00E60B38"/>
    <w:rsid w:val="00E60BFB"/>
    <w:rsid w:val="00E6673C"/>
    <w:rsid w:val="00E71CBA"/>
    <w:rsid w:val="00E772B1"/>
    <w:rsid w:val="00E81BA3"/>
    <w:rsid w:val="00E85D10"/>
    <w:rsid w:val="00E85FA2"/>
    <w:rsid w:val="00E91FEA"/>
    <w:rsid w:val="00E929C6"/>
    <w:rsid w:val="00E92FAE"/>
    <w:rsid w:val="00E97B91"/>
    <w:rsid w:val="00EA49F5"/>
    <w:rsid w:val="00EA5908"/>
    <w:rsid w:val="00EA5A64"/>
    <w:rsid w:val="00EA7924"/>
    <w:rsid w:val="00EA7C6A"/>
    <w:rsid w:val="00EB59F2"/>
    <w:rsid w:val="00EC0755"/>
    <w:rsid w:val="00EC5DC0"/>
    <w:rsid w:val="00EC70F2"/>
    <w:rsid w:val="00EC780A"/>
    <w:rsid w:val="00EC7944"/>
    <w:rsid w:val="00ED0460"/>
    <w:rsid w:val="00ED260A"/>
    <w:rsid w:val="00ED4980"/>
    <w:rsid w:val="00EE3FA6"/>
    <w:rsid w:val="00EE4738"/>
    <w:rsid w:val="00EF3ACD"/>
    <w:rsid w:val="00EF4306"/>
    <w:rsid w:val="00F00D26"/>
    <w:rsid w:val="00F31E9B"/>
    <w:rsid w:val="00F3513D"/>
    <w:rsid w:val="00F35A97"/>
    <w:rsid w:val="00F4003F"/>
    <w:rsid w:val="00F40ACF"/>
    <w:rsid w:val="00F426F6"/>
    <w:rsid w:val="00F5404E"/>
    <w:rsid w:val="00F63E62"/>
    <w:rsid w:val="00F64445"/>
    <w:rsid w:val="00F71B2F"/>
    <w:rsid w:val="00F753B9"/>
    <w:rsid w:val="00F7592F"/>
    <w:rsid w:val="00F80DC2"/>
    <w:rsid w:val="00F8302C"/>
    <w:rsid w:val="00F850A0"/>
    <w:rsid w:val="00F854B5"/>
    <w:rsid w:val="00FA0159"/>
    <w:rsid w:val="00FA0797"/>
    <w:rsid w:val="00FA0F7F"/>
    <w:rsid w:val="00FA2AF7"/>
    <w:rsid w:val="00FB0BB7"/>
    <w:rsid w:val="00FB3CD9"/>
    <w:rsid w:val="00FC1ADC"/>
    <w:rsid w:val="00FC1B42"/>
    <w:rsid w:val="00FC349B"/>
    <w:rsid w:val="00FC3E14"/>
    <w:rsid w:val="00FC5453"/>
    <w:rsid w:val="00FD4D6B"/>
    <w:rsid w:val="00FD77A7"/>
    <w:rsid w:val="00FE5BB6"/>
    <w:rsid w:val="00FE614A"/>
    <w:rsid w:val="00FF02D7"/>
    <w:rsid w:val="00FF0791"/>
    <w:rsid w:val="00FF23D7"/>
    <w:rsid w:val="00FF3BB6"/>
    <w:rsid w:val="00FF4FA9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3607F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50F7-9EFE-4365-8C07-9B5C4879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42</Pages>
  <Words>12588</Words>
  <Characters>71756</Characters>
  <Application>Microsoft Office Word</Application>
  <DocSecurity>0</DocSecurity>
  <Lines>597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84176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Admin</cp:lastModifiedBy>
  <cp:revision>8</cp:revision>
  <cp:lastPrinted>2018-06-13T05:22:00Z</cp:lastPrinted>
  <dcterms:created xsi:type="dcterms:W3CDTF">2018-06-24T09:38:00Z</dcterms:created>
  <dcterms:modified xsi:type="dcterms:W3CDTF">2018-06-25T08:46:00Z</dcterms:modified>
</cp:coreProperties>
</file>